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39" w:rsidRDefault="00475039" w:rsidP="00475039">
      <w:pPr>
        <w:pStyle w:val="h2"/>
      </w:pPr>
      <w:bookmarkStart w:id="0" w:name="_Ref-949579929"/>
      <w:bookmarkStart w:id="1" w:name="miniToc8"/>
      <w:r>
        <w:t>Register</w:t>
      </w:r>
      <w:r>
        <w:t>ing</w:t>
      </w:r>
      <w:r>
        <w:t xml:space="preserve"> for a </w:t>
      </w:r>
      <w:bookmarkEnd w:id="0"/>
      <w:r>
        <w:t>Course</w:t>
      </w:r>
    </w:p>
    <w:bookmarkEnd w:id="1"/>
    <w:p w:rsidR="00475039" w:rsidRPr="00475039" w:rsidRDefault="00475039" w:rsidP="00475039">
      <w:pPr>
        <w:pStyle w:val="p"/>
        <w:rPr>
          <w:sz w:val="28"/>
          <w:szCs w:val="28"/>
        </w:rPr>
      </w:pPr>
      <w:r w:rsidRPr="00475039">
        <w:rPr>
          <w:color w:val="000000"/>
          <w:sz w:val="28"/>
          <w:szCs w:val="28"/>
        </w:rPr>
        <w:t xml:space="preserve">Once you’ve </w:t>
      </w:r>
      <w:r w:rsidRPr="00475039">
        <w:rPr>
          <w:color w:val="000000"/>
          <w:sz w:val="28"/>
          <w:szCs w:val="28"/>
        </w:rPr>
        <w:t xml:space="preserve">created a course and want participants to register they can search your course by title or you can send them your course number. After they have signed in and </w:t>
      </w:r>
      <w:hyperlink r:id="rId5" w:anchor="_Ref-1001171820" w:history="1">
        <w:r w:rsidRPr="00475039">
          <w:rPr>
            <w:rStyle w:val="Hyperlink"/>
            <w:sz w:val="28"/>
            <w:szCs w:val="28"/>
          </w:rPr>
          <w:t>located the course</w:t>
        </w:r>
      </w:hyperlink>
      <w:r w:rsidRPr="00475039">
        <w:rPr>
          <w:sz w:val="28"/>
          <w:szCs w:val="28"/>
        </w:rPr>
        <w:t xml:space="preserve"> they will follow the instructions below.</w:t>
      </w:r>
    </w:p>
    <w:p w:rsidR="00475039" w:rsidRPr="00475039" w:rsidRDefault="00475039" w:rsidP="00475039">
      <w:pPr>
        <w:pStyle w:val="li"/>
        <w:numPr>
          <w:ilvl w:val="0"/>
          <w:numId w:val="1"/>
        </w:numPr>
        <w:spacing w:before="268"/>
        <w:rPr>
          <w:sz w:val="28"/>
          <w:szCs w:val="28"/>
        </w:rPr>
      </w:pPr>
      <w:r w:rsidRPr="00475039">
        <w:rPr>
          <w:color w:val="000000"/>
          <w:sz w:val="28"/>
          <w:szCs w:val="28"/>
        </w:rPr>
        <w:t xml:space="preserve">Click a course or section title to view additional details. (Click </w:t>
      </w:r>
      <w:proofErr w:type="gramStart"/>
      <w:r w:rsidRPr="00475039">
        <w:rPr>
          <w:color w:val="000000"/>
          <w:sz w:val="28"/>
          <w:szCs w:val="28"/>
        </w:rPr>
        <w:t xml:space="preserve">the </w:t>
      </w:r>
      <w:r w:rsidRPr="00475039">
        <w:rPr>
          <w:rStyle w:val="iclickable"/>
          <w:sz w:val="28"/>
          <w:szCs w:val="28"/>
        </w:rPr>
        <w:t>i</w:t>
      </w:r>
      <w:proofErr w:type="gramEnd"/>
      <w:r w:rsidRPr="00475039">
        <w:rPr>
          <w:color w:val="000000"/>
          <w:sz w:val="28"/>
          <w:szCs w:val="28"/>
        </w:rPr>
        <w:t xml:space="preserve"> icon for a quick preview of section details.)</w:t>
      </w:r>
    </w:p>
    <w:p w:rsidR="00475039" w:rsidRDefault="00475039" w:rsidP="00475039">
      <w:pPr>
        <w:pStyle w:val="li"/>
        <w:numPr>
          <w:ilvl w:val="0"/>
          <w:numId w:val="1"/>
        </w:numPr>
        <w:spacing w:before="268"/>
        <w:rPr>
          <w:sz w:val="28"/>
          <w:szCs w:val="28"/>
        </w:rPr>
      </w:pPr>
      <w:r w:rsidRPr="00475039">
        <w:rPr>
          <w:sz w:val="28"/>
          <w:szCs w:val="28"/>
        </w:rPr>
        <w:br/>
      </w:r>
      <w:r w:rsidRPr="00475039">
        <w:rPr>
          <w:noProof/>
          <w:sz w:val="28"/>
          <w:szCs w:val="28"/>
        </w:rPr>
        <w:drawing>
          <wp:inline distT="0" distB="0" distL="0" distR="0">
            <wp:extent cx="4962525" cy="19907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039" w:rsidRPr="00475039" w:rsidRDefault="00475039" w:rsidP="00475039">
      <w:pPr>
        <w:pStyle w:val="li"/>
        <w:spacing w:before="268"/>
        <w:rPr>
          <w:sz w:val="28"/>
          <w:szCs w:val="28"/>
        </w:rPr>
      </w:pPr>
    </w:p>
    <w:p w:rsidR="00475039" w:rsidRPr="00475039" w:rsidRDefault="00475039" w:rsidP="00475039">
      <w:pPr>
        <w:pStyle w:val="li"/>
        <w:numPr>
          <w:ilvl w:val="0"/>
          <w:numId w:val="1"/>
        </w:numPr>
        <w:rPr>
          <w:sz w:val="28"/>
          <w:szCs w:val="28"/>
        </w:rPr>
      </w:pPr>
      <w:r w:rsidRPr="00475039">
        <w:rPr>
          <w:color w:val="000000"/>
          <w:sz w:val="28"/>
          <w:szCs w:val="28"/>
        </w:rPr>
        <w:t xml:space="preserve">If there are multiple sections available for a course, the first three sections will be visible below the course title and description.  Click on the </w:t>
      </w:r>
      <w:r w:rsidRPr="00475039">
        <w:rPr>
          <w:b/>
          <w:color w:val="000000"/>
          <w:sz w:val="28"/>
          <w:szCs w:val="28"/>
          <w:highlight w:val="green"/>
        </w:rPr>
        <w:t>View All Sections</w:t>
      </w:r>
      <w:r w:rsidRPr="00475039">
        <w:rPr>
          <w:color w:val="000000"/>
          <w:sz w:val="28"/>
          <w:szCs w:val="28"/>
        </w:rPr>
        <w:t xml:space="preserve"> to view all options.  </w:t>
      </w:r>
    </w:p>
    <w:p w:rsidR="00475039" w:rsidRDefault="00475039" w:rsidP="00475039">
      <w:pPr>
        <w:pStyle w:val="ListParagraph"/>
        <w:rPr>
          <w:sz w:val="28"/>
          <w:szCs w:val="28"/>
        </w:rPr>
      </w:pPr>
    </w:p>
    <w:p w:rsidR="00475039" w:rsidRDefault="00475039" w:rsidP="00475039">
      <w:pPr>
        <w:pStyle w:val="li"/>
        <w:rPr>
          <w:sz w:val="28"/>
          <w:szCs w:val="28"/>
        </w:rPr>
      </w:pPr>
      <w:r w:rsidRPr="00475039">
        <w:rPr>
          <w:sz w:val="28"/>
          <w:szCs w:val="28"/>
        </w:rPr>
        <w:br/>
      </w:r>
      <w:r w:rsidRPr="00475039">
        <w:rPr>
          <w:noProof/>
          <w:sz w:val="28"/>
          <w:szCs w:val="28"/>
        </w:rPr>
        <w:drawing>
          <wp:inline distT="0" distB="0" distL="0" distR="0">
            <wp:extent cx="4657725" cy="1800225"/>
            <wp:effectExtent l="19050" t="19050" r="28575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8002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75039" w:rsidRPr="00475039" w:rsidRDefault="00475039" w:rsidP="00475039">
      <w:pPr>
        <w:pStyle w:val="li"/>
        <w:rPr>
          <w:sz w:val="28"/>
          <w:szCs w:val="28"/>
        </w:rPr>
      </w:pPr>
      <w:bookmarkStart w:id="2" w:name="_GoBack"/>
      <w:bookmarkEnd w:id="2"/>
    </w:p>
    <w:p w:rsidR="00475039" w:rsidRPr="00475039" w:rsidRDefault="00475039" w:rsidP="00475039">
      <w:pPr>
        <w:pStyle w:val="li"/>
        <w:numPr>
          <w:ilvl w:val="0"/>
          <w:numId w:val="1"/>
        </w:numPr>
        <w:rPr>
          <w:sz w:val="28"/>
          <w:szCs w:val="28"/>
        </w:rPr>
      </w:pPr>
      <w:r w:rsidRPr="00475039">
        <w:rPr>
          <w:color w:val="000000"/>
          <w:sz w:val="28"/>
          <w:szCs w:val="28"/>
        </w:rPr>
        <w:lastRenderedPageBreak/>
        <w:t xml:space="preserve"> Click </w:t>
      </w:r>
      <w:r w:rsidRPr="00475039">
        <w:rPr>
          <w:rStyle w:val="variable8"/>
          <w:sz w:val="28"/>
          <w:szCs w:val="28"/>
          <w:highlight w:val="green"/>
        </w:rPr>
        <w:t>Register</w:t>
      </w:r>
      <w:r w:rsidRPr="00475039">
        <w:rPr>
          <w:color w:val="000000"/>
          <w:sz w:val="28"/>
          <w:szCs w:val="28"/>
        </w:rPr>
        <w:t xml:space="preserve"> for the desired section.</w:t>
      </w:r>
      <w:r w:rsidRPr="00475039">
        <w:rPr>
          <w:sz w:val="28"/>
          <w:szCs w:val="28"/>
        </w:rPr>
        <w:br/>
      </w:r>
      <w:r w:rsidRPr="00475039">
        <w:rPr>
          <w:noProof/>
          <w:sz w:val="28"/>
          <w:szCs w:val="28"/>
        </w:rPr>
        <w:drawing>
          <wp:inline distT="0" distB="0" distL="0" distR="0">
            <wp:extent cx="4619625" cy="1000125"/>
            <wp:effectExtent l="19050" t="19050" r="28575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0001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75039" w:rsidRPr="00475039" w:rsidRDefault="00475039" w:rsidP="00475039">
      <w:pPr>
        <w:pStyle w:val="li"/>
        <w:numPr>
          <w:ilvl w:val="0"/>
          <w:numId w:val="1"/>
        </w:numPr>
        <w:rPr>
          <w:sz w:val="28"/>
          <w:szCs w:val="28"/>
        </w:rPr>
      </w:pPr>
      <w:r w:rsidRPr="00475039">
        <w:rPr>
          <w:color w:val="000000"/>
          <w:sz w:val="28"/>
          <w:szCs w:val="28"/>
        </w:rPr>
        <w:t xml:space="preserve">Confirm the section information, then select </w:t>
      </w:r>
      <w:proofErr w:type="gramStart"/>
      <w:r w:rsidRPr="00475039">
        <w:rPr>
          <w:rStyle w:val="variable8"/>
          <w:sz w:val="28"/>
          <w:szCs w:val="28"/>
          <w:highlight w:val="green"/>
        </w:rPr>
        <w:t>Next</w:t>
      </w:r>
      <w:proofErr w:type="gramEnd"/>
      <w:r w:rsidRPr="00475039">
        <w:rPr>
          <w:color w:val="000000"/>
          <w:sz w:val="28"/>
          <w:szCs w:val="28"/>
        </w:rPr>
        <w:t xml:space="preserve"> to continue registration.</w:t>
      </w:r>
      <w:r w:rsidRPr="00475039">
        <w:rPr>
          <w:sz w:val="28"/>
          <w:szCs w:val="28"/>
        </w:rPr>
        <w:br/>
      </w:r>
      <w:r w:rsidRPr="00475039">
        <w:rPr>
          <w:noProof/>
          <w:sz w:val="28"/>
          <w:szCs w:val="28"/>
        </w:rPr>
        <w:drawing>
          <wp:inline distT="0" distB="0" distL="0" distR="0">
            <wp:extent cx="4600575" cy="2790825"/>
            <wp:effectExtent l="19050" t="19050" r="28575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7908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75039" w:rsidRPr="00475039" w:rsidRDefault="00475039" w:rsidP="00475039">
      <w:pPr>
        <w:pStyle w:val="li"/>
        <w:numPr>
          <w:ilvl w:val="0"/>
          <w:numId w:val="1"/>
        </w:numPr>
        <w:rPr>
          <w:sz w:val="28"/>
          <w:szCs w:val="28"/>
        </w:rPr>
      </w:pPr>
      <w:r w:rsidRPr="00475039">
        <w:rPr>
          <w:color w:val="000000"/>
          <w:sz w:val="28"/>
          <w:szCs w:val="28"/>
        </w:rPr>
        <w:t>Once registration is successful, the confirmation screen will appear.</w:t>
      </w:r>
      <w:r w:rsidRPr="00475039">
        <w:rPr>
          <w:sz w:val="28"/>
          <w:szCs w:val="28"/>
        </w:rPr>
        <w:br/>
      </w:r>
      <w:r w:rsidRPr="00475039">
        <w:rPr>
          <w:noProof/>
          <w:sz w:val="28"/>
          <w:szCs w:val="28"/>
        </w:rPr>
        <w:drawing>
          <wp:inline distT="0" distB="0" distL="0" distR="0">
            <wp:extent cx="4191000" cy="1114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039">
        <w:rPr>
          <w:sz w:val="28"/>
          <w:szCs w:val="28"/>
        </w:rPr>
        <w:br/>
      </w:r>
    </w:p>
    <w:p w:rsidR="00820277" w:rsidRPr="00475039" w:rsidRDefault="00475039">
      <w:pPr>
        <w:rPr>
          <w:sz w:val="28"/>
          <w:szCs w:val="28"/>
        </w:rPr>
      </w:pPr>
    </w:p>
    <w:sectPr w:rsidR="00820277" w:rsidRPr="00475039" w:rsidSect="00475039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720EC"/>
    <w:multiLevelType w:val="multilevel"/>
    <w:tmpl w:val="5AFCED4E"/>
    <w:lvl w:ilvl="0">
      <w:start w:val="1"/>
      <w:numFmt w:val="decimal"/>
      <w:lvlText w:val="%1."/>
      <w:lvlJc w:val="right"/>
      <w:pPr>
        <w:keepLines/>
        <w:widowControl/>
        <w:suppressLineNumbers w:val="0"/>
        <w:tabs>
          <w:tab w:val="num" w:pos="600"/>
        </w:tabs>
        <w:ind w:left="600" w:hanging="210"/>
      </w:pPr>
      <w:rPr>
        <w:color w:val="000000"/>
        <w:sz w:val="24"/>
        <w:szCs w:val="24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39"/>
    <w:rsid w:val="00475039"/>
    <w:rsid w:val="00AF74B8"/>
    <w:rsid w:val="00FB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09C55"/>
  <w15:chartTrackingRefBased/>
  <w15:docId w15:val="{47E16473-5E29-48B3-838C-40D52218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50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50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475039"/>
    <w:pPr>
      <w:spacing w:before="120" w:after="120" w:line="240" w:lineRule="atLeast"/>
    </w:pPr>
    <w:rPr>
      <w:rFonts w:ascii="Calibri" w:eastAsia="Calibri" w:hAnsi="Calibri" w:cs="Calibri"/>
      <w:sz w:val="24"/>
      <w:szCs w:val="24"/>
    </w:rPr>
  </w:style>
  <w:style w:type="paragraph" w:customStyle="1" w:styleId="h2">
    <w:name w:val="h2"/>
    <w:basedOn w:val="Heading2"/>
    <w:rsid w:val="00475039"/>
    <w:pPr>
      <w:spacing w:before="240" w:after="75" w:line="240" w:lineRule="auto"/>
    </w:pPr>
    <w:rPr>
      <w:rFonts w:ascii="Calibri" w:eastAsia="Calibri" w:hAnsi="Calibri" w:cs="Calibri"/>
      <w:b/>
      <w:bCs/>
      <w:color w:val="0047BB"/>
      <w:sz w:val="40"/>
      <w:szCs w:val="40"/>
    </w:rPr>
  </w:style>
  <w:style w:type="paragraph" w:customStyle="1" w:styleId="h3">
    <w:name w:val="h3"/>
    <w:basedOn w:val="Heading3"/>
    <w:rsid w:val="00475039"/>
    <w:pPr>
      <w:spacing w:before="180" w:after="75" w:line="240" w:lineRule="auto"/>
    </w:pPr>
    <w:rPr>
      <w:rFonts w:ascii="Calibri" w:eastAsia="Calibri" w:hAnsi="Calibri" w:cs="Calibri"/>
      <w:b/>
      <w:bCs/>
      <w:color w:val="auto"/>
      <w:sz w:val="36"/>
      <w:szCs w:val="36"/>
    </w:rPr>
  </w:style>
  <w:style w:type="paragraph" w:customStyle="1" w:styleId="li">
    <w:name w:val="li"/>
    <w:rsid w:val="00475039"/>
    <w:pPr>
      <w:keepLines/>
      <w:spacing w:before="120" w:after="120" w:line="240" w:lineRule="auto"/>
      <w:ind w:left="600"/>
    </w:pPr>
    <w:rPr>
      <w:rFonts w:ascii="Calibri" w:eastAsia="Calibri" w:hAnsi="Calibri" w:cs="Calibri"/>
      <w:sz w:val="24"/>
      <w:szCs w:val="24"/>
    </w:rPr>
  </w:style>
  <w:style w:type="character" w:customStyle="1" w:styleId="variable8">
    <w:name w:val="variable_8"/>
    <w:rsid w:val="00475039"/>
    <w:rPr>
      <w:b/>
      <w:bCs/>
      <w:color w:val="000000"/>
      <w:sz w:val="24"/>
      <w:szCs w:val="24"/>
    </w:rPr>
  </w:style>
  <w:style w:type="character" w:customStyle="1" w:styleId="iclickable">
    <w:name w:val="i_clickable"/>
    <w:rsid w:val="00475039"/>
    <w:rPr>
      <w:b/>
      <w:bCs/>
      <w:i/>
      <w:i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7503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50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5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7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file:///C:\Users\msween33\Desktop\Performance%20Matters\NY-SCSD-Guide-CourseParticipant.doc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Maureen</dc:creator>
  <cp:keywords/>
  <dc:description/>
  <cp:lastModifiedBy>Sweeney, Maureen</cp:lastModifiedBy>
  <cp:revision>1</cp:revision>
  <dcterms:created xsi:type="dcterms:W3CDTF">2017-09-29T18:43:00Z</dcterms:created>
  <dcterms:modified xsi:type="dcterms:W3CDTF">2017-09-29T18:47:00Z</dcterms:modified>
</cp:coreProperties>
</file>