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D0" w:rsidRDefault="00C04FAE" w:rsidP="00BF39D0">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ECCEE2F" wp14:editId="76DA61CE">
                <wp:simplePos x="0" y="0"/>
                <wp:positionH relativeFrom="column">
                  <wp:posOffset>-19050</wp:posOffset>
                </wp:positionH>
                <wp:positionV relativeFrom="paragraph">
                  <wp:posOffset>161925</wp:posOffset>
                </wp:positionV>
                <wp:extent cx="61436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43625" cy="247650"/>
                        </a:xfrm>
                        <a:prstGeom prst="rect">
                          <a:avLst/>
                        </a:prstGeom>
                        <a:noFill/>
                      </wps:spPr>
                      <wps:style>
                        <a:lnRef idx="2">
                          <a:schemeClr val="dk1"/>
                        </a:lnRef>
                        <a:fillRef idx="1">
                          <a:schemeClr val="lt1"/>
                        </a:fillRef>
                        <a:effectRef idx="0">
                          <a:schemeClr val="dk1"/>
                        </a:effectRef>
                        <a:fontRef idx="minor">
                          <a:schemeClr val="dk1"/>
                        </a:fontRef>
                      </wps:style>
                      <wps:txbx>
                        <w:txbxContent>
                          <w:p w:rsidR="00C04FAE" w:rsidRPr="00BF39D0" w:rsidRDefault="00C04FAE" w:rsidP="00C04FAE">
                            <w:pPr>
                              <w:spacing w:after="0"/>
                              <w:rPr>
                                <w:rFonts w:ascii="Times New Roman" w:hAnsi="Times New Roman" w:cs="Times New Roman"/>
                                <w:b/>
                                <w:bCs/>
                                <w:sz w:val="24"/>
                                <w:szCs w:val="24"/>
                              </w:rPr>
                            </w:pPr>
                            <w:r w:rsidRPr="00BF39D0">
                              <w:rPr>
                                <w:rFonts w:ascii="Times New Roman" w:hAnsi="Times New Roman" w:cs="Times New Roman"/>
                                <w:b/>
                                <w:bCs/>
                                <w:sz w:val="24"/>
                                <w:szCs w:val="24"/>
                              </w:rPr>
                              <w:t>General</w:t>
                            </w:r>
                            <w:r>
                              <w:rPr>
                                <w:rFonts w:ascii="Times New Roman" w:hAnsi="Times New Roman" w:cs="Times New Roman"/>
                                <w:b/>
                                <w:bCs/>
                                <w:sz w:val="24"/>
                                <w:szCs w:val="24"/>
                              </w:rPr>
                              <w:t xml:space="preserve"> Overview</w:t>
                            </w:r>
                          </w:p>
                          <w:p w:rsidR="00C04FAE" w:rsidRDefault="00C04FAE" w:rsidP="00C04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pt;margin-top:12.75pt;width:48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" filled="f" strokecolor="black [3200]" strokeweight="2pt">
                <v:textbox>
                  <w:txbxContent>
                    <w:p w:rsidR="00C04FAE" w:rsidRPr="00BF39D0" w:rsidRDefault="00C04FAE" w:rsidP="00C04FAE">
                      <w:pPr>
                        <w:spacing w:after="0"/>
                        <w:rPr>
                          <w:rFonts w:ascii="Times New Roman" w:hAnsi="Times New Roman" w:cs="Times New Roman"/>
                          <w:b/>
                          <w:bCs/>
                          <w:sz w:val="24"/>
                          <w:szCs w:val="24"/>
                        </w:rPr>
                      </w:pPr>
                      <w:r w:rsidRPr="00BF39D0">
                        <w:rPr>
                          <w:rFonts w:ascii="Times New Roman" w:hAnsi="Times New Roman" w:cs="Times New Roman"/>
                          <w:b/>
                          <w:bCs/>
                          <w:sz w:val="24"/>
                          <w:szCs w:val="24"/>
                        </w:rPr>
                        <w:t>General</w:t>
                      </w:r>
                      <w:r>
                        <w:rPr>
                          <w:rFonts w:ascii="Times New Roman" w:hAnsi="Times New Roman" w:cs="Times New Roman"/>
                          <w:b/>
                          <w:bCs/>
                          <w:sz w:val="24"/>
                          <w:szCs w:val="24"/>
                        </w:rPr>
                        <w:t xml:space="preserve"> Overview</w:t>
                      </w:r>
                    </w:p>
                    <w:p w:rsidR="00C04FAE" w:rsidRDefault="00C04FAE" w:rsidP="00C04FAE">
                      <w:pPr>
                        <w:jc w:val="center"/>
                      </w:pPr>
                    </w:p>
                  </w:txbxContent>
                </v:textbox>
              </v:rect>
            </w:pict>
          </mc:Fallback>
        </mc:AlternateContent>
      </w:r>
    </w:p>
    <w:p w:rsidR="00BF39D0" w:rsidRDefault="00BF39D0" w:rsidP="00BF39D0">
      <w:pPr>
        <w:spacing w:after="0"/>
        <w:rPr>
          <w:rFonts w:ascii="Times New Roman" w:hAnsi="Times New Roman" w:cs="Times New Roman"/>
          <w:bCs/>
          <w:sz w:val="24"/>
          <w:szCs w:val="24"/>
        </w:rPr>
      </w:pPr>
    </w:p>
    <w:p w:rsidR="00C04FAE" w:rsidRPr="00BF39D0" w:rsidRDefault="00C04FAE" w:rsidP="00BF39D0">
      <w:pPr>
        <w:spacing w:after="0"/>
        <w:rPr>
          <w:rFonts w:ascii="Times New Roman" w:hAnsi="Times New Roman" w:cs="Times New Roman"/>
          <w:bCs/>
          <w:sz w:val="24"/>
          <w:szCs w:val="24"/>
        </w:rPr>
      </w:pPr>
    </w:p>
    <w:p w:rsidR="00BF39D0" w:rsidRPr="00BF39D0" w:rsidRDefault="00BF39D0" w:rsidP="00BF39D0">
      <w:pPr>
        <w:spacing w:after="0"/>
        <w:rPr>
          <w:rFonts w:ascii="Times New Roman" w:hAnsi="Times New Roman" w:cs="Times New Roman"/>
          <w:bCs/>
          <w:sz w:val="24"/>
          <w:szCs w:val="24"/>
        </w:rPr>
      </w:pPr>
      <w:bookmarkStart w:id="0" w:name="_GoBack"/>
      <w:bookmarkEnd w:id="0"/>
      <w:r w:rsidRPr="00BF39D0">
        <w:rPr>
          <w:rFonts w:ascii="Times New Roman" w:hAnsi="Times New Roman" w:cs="Times New Roman"/>
          <w:sz w:val="24"/>
          <w:szCs w:val="24"/>
        </w:rPr>
        <w:t xml:space="preserve">The Purchasing Department’s goal is to obtain the best value for goods and services for the students, teachers, administration and staff of the Syracuse City School District while maintaining compliance </w:t>
      </w:r>
      <w:r w:rsidRPr="00BF39D0">
        <w:rPr>
          <w:rFonts w:ascii="Times New Roman" w:hAnsi="Times New Roman" w:cs="Times New Roman"/>
          <w:bCs/>
          <w:sz w:val="24"/>
          <w:szCs w:val="24"/>
        </w:rPr>
        <w:t xml:space="preserve">with all Board of Education policies and applicable government rules and regulations. </w:t>
      </w:r>
    </w:p>
    <w:p w:rsidR="00BF39D0" w:rsidRPr="00BF39D0" w:rsidRDefault="00BF39D0" w:rsidP="00BF39D0">
      <w:pPr>
        <w:spacing w:after="0"/>
        <w:rPr>
          <w:rFonts w:ascii="Times New Roman" w:hAnsi="Times New Roman" w:cs="Times New Roman"/>
          <w:bCs/>
          <w:sz w:val="24"/>
          <w:szCs w:val="24"/>
        </w:rPr>
      </w:pPr>
    </w:p>
    <w:p w:rsidR="00BF39D0" w:rsidRPr="00BF39D0" w:rsidRDefault="00BF39D0" w:rsidP="00BF39D0">
      <w:pPr>
        <w:spacing w:after="0"/>
        <w:rPr>
          <w:rFonts w:ascii="Times New Roman" w:hAnsi="Times New Roman" w:cs="Times New Roman"/>
          <w:bCs/>
          <w:sz w:val="24"/>
          <w:szCs w:val="24"/>
        </w:rPr>
      </w:pPr>
      <w:r w:rsidRPr="00BF39D0">
        <w:rPr>
          <w:rFonts w:ascii="Times New Roman" w:hAnsi="Times New Roman" w:cs="Times New Roman"/>
          <w:sz w:val="24"/>
          <w:szCs w:val="24"/>
        </w:rPr>
        <w:t xml:space="preserve">The Purchasing Department will always strive to obtain goods and services which meet or exceed the quality, service, price and delivery requirements that satisfy the District’s needs and mission. In doing so, the Purchasing Department contributes to the success of the District’s vision, mission and strategic </w:t>
      </w:r>
      <w:r w:rsidRPr="00BF39D0">
        <w:rPr>
          <w:rFonts w:ascii="Times New Roman" w:hAnsi="Times New Roman" w:cs="Times New Roman"/>
          <w:bCs/>
          <w:sz w:val="24"/>
          <w:szCs w:val="24"/>
        </w:rPr>
        <w:t>plans.</w:t>
      </w:r>
    </w:p>
    <w:p w:rsidR="00BF39D0" w:rsidRPr="00BF39D0" w:rsidRDefault="00BF39D0" w:rsidP="00BF39D0">
      <w:pPr>
        <w:spacing w:after="0"/>
        <w:rPr>
          <w:rFonts w:ascii="Times New Roman" w:hAnsi="Times New Roman" w:cs="Times New Roman"/>
          <w:bCs/>
          <w:sz w:val="24"/>
          <w:szCs w:val="24"/>
        </w:rPr>
      </w:pPr>
    </w:p>
    <w:p w:rsidR="0062453C" w:rsidRDefault="00BF39D0" w:rsidP="00BF39D0">
      <w:pPr>
        <w:jc w:val="both"/>
        <w:rPr>
          <w:rFonts w:ascii="Times New Roman" w:hAnsi="Times New Roman" w:cs="Times New Roman"/>
          <w:sz w:val="24"/>
          <w:szCs w:val="24"/>
        </w:rPr>
      </w:pPr>
      <w:r>
        <w:rPr>
          <w:rFonts w:ascii="Times New Roman" w:hAnsi="Times New Roman" w:cs="Times New Roman"/>
          <w:sz w:val="24"/>
          <w:szCs w:val="24"/>
        </w:rPr>
        <w:t>Below</w:t>
      </w:r>
      <w:r w:rsidR="0091547B" w:rsidRPr="00BF39D0">
        <w:rPr>
          <w:rFonts w:ascii="Times New Roman" w:hAnsi="Times New Roman" w:cs="Times New Roman"/>
          <w:sz w:val="24"/>
          <w:szCs w:val="24"/>
        </w:rPr>
        <w:t xml:space="preserve"> is a list of</w:t>
      </w:r>
      <w:r w:rsidR="0062453C" w:rsidRPr="00BF39D0">
        <w:rPr>
          <w:rFonts w:ascii="Times New Roman" w:hAnsi="Times New Roman" w:cs="Times New Roman"/>
          <w:sz w:val="24"/>
          <w:szCs w:val="24"/>
        </w:rPr>
        <w:t xml:space="preserve"> procurement methods generally used by </w:t>
      </w:r>
      <w:r>
        <w:rPr>
          <w:rFonts w:ascii="Times New Roman" w:hAnsi="Times New Roman" w:cs="Times New Roman"/>
          <w:sz w:val="24"/>
          <w:szCs w:val="24"/>
        </w:rPr>
        <w:t>the Syracuse City School District</w:t>
      </w:r>
      <w:r w:rsidR="00C94833" w:rsidRPr="00BF39D0">
        <w:rPr>
          <w:rFonts w:ascii="Times New Roman" w:hAnsi="Times New Roman" w:cs="Times New Roman"/>
          <w:sz w:val="24"/>
          <w:szCs w:val="24"/>
        </w:rPr>
        <w:t xml:space="preserve"> </w:t>
      </w:r>
      <w:r>
        <w:rPr>
          <w:rFonts w:ascii="Times New Roman" w:hAnsi="Times New Roman" w:cs="Times New Roman"/>
          <w:sz w:val="24"/>
          <w:szCs w:val="24"/>
        </w:rPr>
        <w:t xml:space="preserve">to purchase goods and </w:t>
      </w:r>
      <w:proofErr w:type="gramStart"/>
      <w:r>
        <w:rPr>
          <w:rFonts w:ascii="Times New Roman" w:hAnsi="Times New Roman" w:cs="Times New Roman"/>
          <w:sz w:val="24"/>
          <w:szCs w:val="24"/>
        </w:rPr>
        <w:t>services</w:t>
      </w:r>
      <w:r w:rsidR="00C94833" w:rsidRPr="00BF39D0">
        <w:rPr>
          <w:rFonts w:ascii="Times New Roman" w:hAnsi="Times New Roman" w:cs="Times New Roman"/>
          <w:sz w:val="24"/>
          <w:szCs w:val="24"/>
        </w:rPr>
        <w:t>.</w:t>
      </w:r>
      <w:proofErr w:type="gramEnd"/>
      <w:r w:rsidR="00C94833" w:rsidRPr="00BF39D0">
        <w:rPr>
          <w:rFonts w:ascii="Times New Roman" w:hAnsi="Times New Roman" w:cs="Times New Roman"/>
          <w:sz w:val="24"/>
          <w:szCs w:val="24"/>
        </w:rPr>
        <w:t xml:space="preserve"> </w:t>
      </w:r>
      <w:r>
        <w:rPr>
          <w:rFonts w:ascii="Times New Roman" w:hAnsi="Times New Roman" w:cs="Times New Roman"/>
          <w:sz w:val="24"/>
          <w:szCs w:val="24"/>
        </w:rPr>
        <w:t>Regardless of what</w:t>
      </w:r>
      <w:r w:rsidR="00C94833" w:rsidRPr="00BF39D0">
        <w:rPr>
          <w:rFonts w:ascii="Times New Roman" w:hAnsi="Times New Roman" w:cs="Times New Roman"/>
          <w:sz w:val="24"/>
          <w:szCs w:val="24"/>
        </w:rPr>
        <w:t xml:space="preserve"> p</w:t>
      </w:r>
      <w:r w:rsidR="006629AD" w:rsidRPr="00BF39D0">
        <w:rPr>
          <w:rFonts w:ascii="Times New Roman" w:hAnsi="Times New Roman" w:cs="Times New Roman"/>
          <w:sz w:val="24"/>
          <w:szCs w:val="24"/>
        </w:rPr>
        <w:t xml:space="preserve">rocurement method is used, the </w:t>
      </w:r>
      <w:r>
        <w:rPr>
          <w:rFonts w:ascii="Times New Roman" w:hAnsi="Times New Roman" w:cs="Times New Roman"/>
          <w:sz w:val="24"/>
          <w:szCs w:val="24"/>
        </w:rPr>
        <w:t>District</w:t>
      </w:r>
      <w:r w:rsidR="00C94833" w:rsidRPr="00BF39D0">
        <w:rPr>
          <w:rFonts w:ascii="Times New Roman" w:hAnsi="Times New Roman" w:cs="Times New Roman"/>
          <w:sz w:val="24"/>
          <w:szCs w:val="24"/>
        </w:rPr>
        <w:t xml:space="preserve"> is responsible to ensure </w:t>
      </w:r>
      <w:r w:rsidR="006629AD" w:rsidRPr="00BF39D0">
        <w:rPr>
          <w:rFonts w:ascii="Times New Roman" w:hAnsi="Times New Roman" w:cs="Times New Roman"/>
          <w:sz w:val="24"/>
          <w:szCs w:val="24"/>
        </w:rPr>
        <w:t xml:space="preserve">that </w:t>
      </w:r>
      <w:r w:rsidR="00C94833" w:rsidRPr="00BF39D0">
        <w:rPr>
          <w:rFonts w:ascii="Times New Roman" w:hAnsi="Times New Roman" w:cs="Times New Roman"/>
          <w:sz w:val="24"/>
          <w:szCs w:val="24"/>
        </w:rPr>
        <w:t>the price being paid is fair and reasonable given the circumstances of the procurement.</w:t>
      </w:r>
      <w:r w:rsidR="00D43AB7" w:rsidRPr="00BF39D0">
        <w:rPr>
          <w:rFonts w:ascii="Times New Roman" w:hAnsi="Times New Roman" w:cs="Times New Roman"/>
          <w:sz w:val="24"/>
          <w:szCs w:val="24"/>
        </w:rPr>
        <w:t xml:space="preserve"> These are basic guidelines. Please reference the applicable laws and regulations for complete requirements.</w:t>
      </w:r>
    </w:p>
    <w:p w:rsidR="00BF39D0" w:rsidRDefault="00C04FAE" w:rsidP="00BF39D0">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A27E0CB" wp14:editId="26E7AAD5">
                <wp:simplePos x="0" y="0"/>
                <wp:positionH relativeFrom="column">
                  <wp:posOffset>-19050</wp:posOffset>
                </wp:positionH>
                <wp:positionV relativeFrom="paragraph">
                  <wp:posOffset>152400</wp:posOffset>
                </wp:positionV>
                <wp:extent cx="61436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43625" cy="247650"/>
                        </a:xfrm>
                        <a:prstGeom prst="rect">
                          <a:avLst/>
                        </a:prstGeom>
                        <a:noFill/>
                      </wps:spPr>
                      <wps:style>
                        <a:lnRef idx="2">
                          <a:schemeClr val="dk1"/>
                        </a:lnRef>
                        <a:fillRef idx="1">
                          <a:schemeClr val="lt1"/>
                        </a:fillRef>
                        <a:effectRef idx="0">
                          <a:schemeClr val="dk1"/>
                        </a:effectRef>
                        <a:fontRef idx="minor">
                          <a:schemeClr val="dk1"/>
                        </a:fontRef>
                      </wps:style>
                      <wps:txbx>
                        <w:txbxContent>
                          <w:p w:rsidR="00C04FAE" w:rsidRPr="00BF39D0" w:rsidRDefault="00C04FAE" w:rsidP="00C04FAE">
                            <w:pPr>
                              <w:spacing w:after="0"/>
                              <w:rPr>
                                <w:rFonts w:ascii="Times New Roman" w:hAnsi="Times New Roman" w:cs="Times New Roman"/>
                                <w:b/>
                                <w:bCs/>
                                <w:sz w:val="24"/>
                                <w:szCs w:val="24"/>
                              </w:rPr>
                            </w:pPr>
                            <w:r>
                              <w:rPr>
                                <w:rFonts w:ascii="Times New Roman" w:hAnsi="Times New Roman" w:cs="Times New Roman"/>
                                <w:b/>
                                <w:bCs/>
                                <w:sz w:val="24"/>
                                <w:szCs w:val="24"/>
                              </w:rPr>
                              <w:t>Procurement Methods</w:t>
                            </w:r>
                          </w:p>
                          <w:p w:rsidR="00C04FAE" w:rsidRDefault="00C04FAE" w:rsidP="00C04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5pt;margin-top:12pt;width:48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" filled="f" strokecolor="black [3200]" strokeweight="2pt">
                <v:textbox>
                  <w:txbxContent>
                    <w:p w:rsidR="00C04FAE" w:rsidRPr="00BF39D0" w:rsidRDefault="00C04FAE" w:rsidP="00C04FAE">
                      <w:pPr>
                        <w:spacing w:after="0"/>
                        <w:rPr>
                          <w:rFonts w:ascii="Times New Roman" w:hAnsi="Times New Roman" w:cs="Times New Roman"/>
                          <w:b/>
                          <w:bCs/>
                          <w:sz w:val="24"/>
                          <w:szCs w:val="24"/>
                        </w:rPr>
                      </w:pPr>
                      <w:r>
                        <w:rPr>
                          <w:rFonts w:ascii="Times New Roman" w:hAnsi="Times New Roman" w:cs="Times New Roman"/>
                          <w:b/>
                          <w:bCs/>
                          <w:sz w:val="24"/>
                          <w:szCs w:val="24"/>
                        </w:rPr>
                        <w:t>Procurement Methods</w:t>
                      </w:r>
                    </w:p>
                    <w:p w:rsidR="00C04FAE" w:rsidRDefault="00C04FAE" w:rsidP="00C04FAE">
                      <w:pPr>
                        <w:jc w:val="center"/>
                      </w:pPr>
                    </w:p>
                  </w:txbxContent>
                </v:textbox>
              </v:rect>
            </w:pict>
          </mc:Fallback>
        </mc:AlternateContent>
      </w:r>
    </w:p>
    <w:p w:rsidR="00BF39D0" w:rsidRDefault="00BF39D0" w:rsidP="00BF39D0">
      <w:pPr>
        <w:spacing w:after="0"/>
        <w:rPr>
          <w:rFonts w:ascii="Times New Roman" w:hAnsi="Times New Roman" w:cs="Times New Roman"/>
          <w:bCs/>
          <w:sz w:val="24"/>
          <w:szCs w:val="24"/>
        </w:rPr>
      </w:pPr>
    </w:p>
    <w:p w:rsidR="00C04FAE" w:rsidRPr="00BF39D0" w:rsidRDefault="00C04FAE" w:rsidP="00BF39D0">
      <w:pPr>
        <w:spacing w:after="0"/>
        <w:rPr>
          <w:rFonts w:ascii="Times New Roman" w:hAnsi="Times New Roman" w:cs="Times New Roman"/>
          <w:bCs/>
          <w:sz w:val="24"/>
          <w:szCs w:val="24"/>
        </w:rPr>
      </w:pPr>
    </w:p>
    <w:p w:rsidR="0062453C" w:rsidRPr="00BF39D0" w:rsidRDefault="0062453C"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Formal Competitive Bidding</w:t>
      </w:r>
    </w:p>
    <w:p w:rsidR="0042498D" w:rsidRDefault="0042498D" w:rsidP="0042498D">
      <w:pPr>
        <w:pStyle w:val="ListParagraph"/>
        <w:jc w:val="both"/>
        <w:rPr>
          <w:rFonts w:ascii="Times New Roman" w:hAnsi="Times New Roman" w:cs="Times New Roman"/>
          <w:sz w:val="24"/>
          <w:szCs w:val="24"/>
        </w:rPr>
      </w:pPr>
    </w:p>
    <w:p w:rsidR="0042498D" w:rsidRDefault="0042498D" w:rsidP="0042498D">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42498D" w:rsidRPr="00BF39D0" w:rsidRDefault="0042498D" w:rsidP="0042498D">
      <w:pPr>
        <w:pStyle w:val="ListParagraph"/>
        <w:jc w:val="both"/>
        <w:rPr>
          <w:rFonts w:ascii="Times New Roman" w:hAnsi="Times New Roman" w:cs="Times New Roman"/>
          <w:sz w:val="24"/>
          <w:szCs w:val="24"/>
        </w:rPr>
      </w:pPr>
      <w:proofErr w:type="gramStart"/>
      <w:r w:rsidRPr="00BF39D0">
        <w:rPr>
          <w:rFonts w:ascii="Times New Roman" w:hAnsi="Times New Roman" w:cs="Times New Roman"/>
          <w:sz w:val="24"/>
          <w:szCs w:val="24"/>
        </w:rPr>
        <w:t>The process of obtaining competitive bids using request for bid documents, public advertising, sea</w:t>
      </w:r>
      <w:r>
        <w:rPr>
          <w:rFonts w:ascii="Times New Roman" w:hAnsi="Times New Roman" w:cs="Times New Roman"/>
          <w:sz w:val="24"/>
          <w:szCs w:val="24"/>
        </w:rPr>
        <w:t>led bids and public bid opening resulting in</w:t>
      </w:r>
      <w:r w:rsidRPr="00BF39D0">
        <w:rPr>
          <w:rFonts w:ascii="Times New Roman" w:hAnsi="Times New Roman" w:cs="Times New Roman"/>
          <w:sz w:val="24"/>
          <w:szCs w:val="24"/>
        </w:rPr>
        <w:t xml:space="preserve"> </w:t>
      </w:r>
      <w:r>
        <w:rPr>
          <w:rFonts w:ascii="Times New Roman" w:hAnsi="Times New Roman" w:cs="Times New Roman"/>
          <w:sz w:val="24"/>
          <w:szCs w:val="24"/>
        </w:rPr>
        <w:t>award</w:t>
      </w:r>
      <w:r w:rsidRPr="00BF39D0">
        <w:rPr>
          <w:rFonts w:ascii="Times New Roman" w:hAnsi="Times New Roman" w:cs="Times New Roman"/>
          <w:sz w:val="24"/>
          <w:szCs w:val="24"/>
        </w:rPr>
        <w:t xml:space="preserve"> to the responsible and responsive bidder with the lowest price</w:t>
      </w:r>
      <w:r>
        <w:rPr>
          <w:rFonts w:ascii="Times New Roman" w:hAnsi="Times New Roman" w:cs="Times New Roman"/>
          <w:sz w:val="24"/>
          <w:szCs w:val="24"/>
        </w:rPr>
        <w:t xml:space="preserve"> meeting the bid specifications</w:t>
      </w:r>
      <w:r w:rsidRPr="00BF39D0">
        <w:rPr>
          <w:rFonts w:ascii="Times New Roman" w:hAnsi="Times New Roman" w:cs="Times New Roman"/>
          <w:sz w:val="24"/>
          <w:szCs w:val="24"/>
        </w:rPr>
        <w:t>.</w:t>
      </w:r>
      <w:proofErr w:type="gramEnd"/>
      <w:r w:rsidRPr="00BF39D0">
        <w:rPr>
          <w:rFonts w:ascii="Times New Roman" w:hAnsi="Times New Roman" w:cs="Times New Roman"/>
          <w:sz w:val="24"/>
          <w:szCs w:val="24"/>
        </w:rPr>
        <w:t xml:space="preserve"> </w:t>
      </w:r>
    </w:p>
    <w:p w:rsidR="0042498D" w:rsidRDefault="0042498D" w:rsidP="0042498D">
      <w:pPr>
        <w:pStyle w:val="ListParagraph"/>
        <w:jc w:val="both"/>
        <w:rPr>
          <w:rFonts w:ascii="Times New Roman" w:hAnsi="Times New Roman" w:cs="Times New Roman"/>
          <w:sz w:val="24"/>
          <w:szCs w:val="24"/>
          <w:u w:val="single"/>
        </w:rPr>
      </w:pPr>
    </w:p>
    <w:p w:rsidR="0042498D" w:rsidRPr="0042498D" w:rsidRDefault="0042498D" w:rsidP="0042498D">
      <w:pPr>
        <w:pStyle w:val="ListParagraph"/>
        <w:jc w:val="both"/>
        <w:rPr>
          <w:rFonts w:ascii="Times New Roman" w:hAnsi="Times New Roman" w:cs="Times New Roman"/>
          <w:sz w:val="24"/>
          <w:szCs w:val="24"/>
          <w:u w:val="single"/>
        </w:rPr>
      </w:pPr>
      <w:r w:rsidRPr="0042498D">
        <w:rPr>
          <w:rFonts w:ascii="Times New Roman" w:hAnsi="Times New Roman" w:cs="Times New Roman"/>
          <w:sz w:val="24"/>
          <w:szCs w:val="24"/>
          <w:u w:val="single"/>
        </w:rPr>
        <w:t>Related Rules and Regulations</w:t>
      </w:r>
    </w:p>
    <w:p w:rsidR="0042498D" w:rsidRPr="0042498D" w:rsidRDefault="0042498D" w:rsidP="0042498D">
      <w:pPr>
        <w:pStyle w:val="ListParagraph"/>
        <w:jc w:val="both"/>
        <w:rPr>
          <w:rFonts w:ascii="Times New Roman" w:hAnsi="Times New Roman" w:cs="Times New Roman"/>
          <w:sz w:val="24"/>
          <w:szCs w:val="24"/>
        </w:rPr>
      </w:pPr>
      <w:r w:rsidRPr="0042498D">
        <w:rPr>
          <w:rFonts w:ascii="Times New Roman" w:hAnsi="Times New Roman" w:cs="Times New Roman"/>
          <w:sz w:val="24"/>
          <w:szCs w:val="24"/>
        </w:rPr>
        <w:t xml:space="preserve">NYS General Municipal Law Section 103 requires </w:t>
      </w:r>
      <w:r w:rsidR="00D64EAF">
        <w:rPr>
          <w:rFonts w:ascii="Times New Roman" w:hAnsi="Times New Roman" w:cs="Times New Roman"/>
          <w:sz w:val="24"/>
          <w:szCs w:val="24"/>
        </w:rPr>
        <w:t xml:space="preserve">purchase </w:t>
      </w:r>
      <w:r w:rsidRPr="0042498D">
        <w:rPr>
          <w:rFonts w:ascii="Times New Roman" w:hAnsi="Times New Roman" w:cs="Times New Roman"/>
          <w:sz w:val="24"/>
          <w:szCs w:val="24"/>
        </w:rPr>
        <w:t xml:space="preserve">contracts for </w:t>
      </w:r>
      <w:r w:rsidR="00D64EAF">
        <w:rPr>
          <w:rFonts w:ascii="Times New Roman" w:hAnsi="Times New Roman" w:cs="Times New Roman"/>
          <w:sz w:val="24"/>
          <w:szCs w:val="24"/>
        </w:rPr>
        <w:t xml:space="preserve">commodities, </w:t>
      </w:r>
      <w:r w:rsidRPr="0042498D">
        <w:rPr>
          <w:rFonts w:ascii="Times New Roman" w:hAnsi="Times New Roman" w:cs="Times New Roman"/>
          <w:sz w:val="24"/>
          <w:szCs w:val="24"/>
        </w:rPr>
        <w:t xml:space="preserve">equipment and </w:t>
      </w:r>
      <w:r w:rsidR="00D64EAF">
        <w:rPr>
          <w:rFonts w:ascii="Times New Roman" w:hAnsi="Times New Roman" w:cs="Times New Roman"/>
          <w:sz w:val="24"/>
          <w:szCs w:val="24"/>
        </w:rPr>
        <w:t>goods</w:t>
      </w:r>
      <w:r w:rsidRPr="0042498D">
        <w:rPr>
          <w:rFonts w:ascii="Times New Roman" w:hAnsi="Times New Roman" w:cs="Times New Roman"/>
          <w:sz w:val="24"/>
          <w:szCs w:val="24"/>
        </w:rPr>
        <w:t xml:space="preserve"> involving an aggregate expenditures exceeding $20,000 and public works contracts</w:t>
      </w:r>
      <w:r w:rsidR="00D64EAF">
        <w:rPr>
          <w:rFonts w:ascii="Times New Roman" w:hAnsi="Times New Roman" w:cs="Times New Roman"/>
          <w:sz w:val="24"/>
          <w:szCs w:val="24"/>
        </w:rPr>
        <w:t xml:space="preserve"> (construction and service contracts)</w:t>
      </w:r>
      <w:r w:rsidRPr="0042498D">
        <w:rPr>
          <w:rFonts w:ascii="Times New Roman" w:hAnsi="Times New Roman" w:cs="Times New Roman"/>
          <w:sz w:val="24"/>
          <w:szCs w:val="24"/>
        </w:rPr>
        <w:t xml:space="preserve"> involving an expenditure of more than $35,000 within a </w:t>
      </w:r>
      <w:r>
        <w:rPr>
          <w:rFonts w:ascii="Times New Roman" w:hAnsi="Times New Roman" w:cs="Times New Roman"/>
          <w:sz w:val="24"/>
          <w:szCs w:val="24"/>
        </w:rPr>
        <w:t>twelve</w:t>
      </w:r>
      <w:r w:rsidRPr="0042498D">
        <w:rPr>
          <w:rFonts w:ascii="Times New Roman" w:hAnsi="Times New Roman" w:cs="Times New Roman"/>
          <w:sz w:val="24"/>
          <w:szCs w:val="24"/>
        </w:rPr>
        <w:t xml:space="preserve">-month period will be awarded only after responsible bids have been received in response to a public advertisement soliciting formal bids.  </w:t>
      </w:r>
    </w:p>
    <w:p w:rsidR="0042498D" w:rsidRPr="0042498D" w:rsidRDefault="0042498D" w:rsidP="0042498D">
      <w:pPr>
        <w:pStyle w:val="ListParagraph"/>
        <w:jc w:val="both"/>
        <w:rPr>
          <w:rFonts w:ascii="Times New Roman" w:hAnsi="Times New Roman" w:cs="Times New Roman"/>
          <w:sz w:val="24"/>
          <w:szCs w:val="24"/>
        </w:rPr>
      </w:pPr>
    </w:p>
    <w:p w:rsidR="0042498D" w:rsidRPr="0042498D" w:rsidRDefault="0042498D" w:rsidP="0042498D">
      <w:pPr>
        <w:pStyle w:val="ListParagraph"/>
        <w:jc w:val="both"/>
        <w:rPr>
          <w:rFonts w:ascii="Times New Roman" w:hAnsi="Times New Roman" w:cs="Times New Roman"/>
          <w:sz w:val="24"/>
          <w:szCs w:val="24"/>
        </w:rPr>
      </w:pPr>
      <w:r w:rsidRPr="0042498D">
        <w:rPr>
          <w:rFonts w:ascii="Times New Roman" w:hAnsi="Times New Roman" w:cs="Times New Roman"/>
          <w:sz w:val="24"/>
          <w:szCs w:val="24"/>
        </w:rPr>
        <w:t xml:space="preserve">The City of Syracuse Charter </w:t>
      </w:r>
      <w:r>
        <w:rPr>
          <w:rFonts w:ascii="Times New Roman" w:hAnsi="Times New Roman" w:cs="Times New Roman"/>
          <w:sz w:val="24"/>
          <w:szCs w:val="24"/>
        </w:rPr>
        <w:t xml:space="preserve">further </w:t>
      </w:r>
      <w:r w:rsidRPr="0042498D">
        <w:rPr>
          <w:rFonts w:ascii="Times New Roman" w:hAnsi="Times New Roman" w:cs="Times New Roman"/>
          <w:sz w:val="24"/>
          <w:szCs w:val="24"/>
        </w:rPr>
        <w:t xml:space="preserve">requires that purchase contracts involving an aggregate expenditures exceeding $20,000 and public works contracts involving an expenditure of more than $35,000 within a six-month period will be awarded only after responsible bids have been received in response to a public advertisement soliciting formal bids. </w:t>
      </w:r>
    </w:p>
    <w:p w:rsidR="0042498D" w:rsidRPr="0042498D" w:rsidRDefault="0042498D" w:rsidP="0042498D">
      <w:pPr>
        <w:pStyle w:val="ListParagraph"/>
        <w:spacing w:after="0" w:line="240" w:lineRule="auto"/>
      </w:pPr>
    </w:p>
    <w:p w:rsidR="00386115" w:rsidRDefault="00386115" w:rsidP="00386115">
      <w:pPr>
        <w:ind w:firstLine="720"/>
        <w:jc w:val="both"/>
        <w:rPr>
          <w:rFonts w:ascii="Times New Roman" w:hAnsi="Times New Roman" w:cs="Times New Roman"/>
          <w:sz w:val="24"/>
          <w:szCs w:val="24"/>
          <w:u w:val="single"/>
        </w:rPr>
      </w:pPr>
    </w:p>
    <w:p w:rsidR="0042498D" w:rsidRPr="00386115" w:rsidRDefault="006629AD" w:rsidP="00386115">
      <w:pPr>
        <w:ind w:firstLine="720"/>
        <w:jc w:val="both"/>
        <w:rPr>
          <w:rFonts w:ascii="Times New Roman" w:hAnsi="Times New Roman" w:cs="Times New Roman"/>
          <w:sz w:val="24"/>
          <w:szCs w:val="24"/>
          <w:u w:val="single"/>
        </w:rPr>
      </w:pPr>
      <w:r w:rsidRPr="00386115">
        <w:rPr>
          <w:rFonts w:ascii="Times New Roman" w:hAnsi="Times New Roman" w:cs="Times New Roman"/>
          <w:sz w:val="24"/>
          <w:szCs w:val="24"/>
          <w:u w:val="single"/>
        </w:rPr>
        <w:t>Exceptions to Formal Competitive B</w:t>
      </w:r>
      <w:r w:rsidR="00386115">
        <w:rPr>
          <w:rFonts w:ascii="Times New Roman" w:hAnsi="Times New Roman" w:cs="Times New Roman"/>
          <w:sz w:val="24"/>
          <w:szCs w:val="24"/>
          <w:u w:val="single"/>
        </w:rPr>
        <w:t>idding Requirements</w:t>
      </w:r>
      <w:r w:rsidR="0042498D" w:rsidRPr="00386115">
        <w:rPr>
          <w:rFonts w:ascii="Times New Roman" w:hAnsi="Times New Roman" w:cs="Times New Roman"/>
          <w:sz w:val="24"/>
          <w:szCs w:val="24"/>
          <w:u w:val="single"/>
        </w:rPr>
        <w:t>:</w:t>
      </w:r>
      <w:r w:rsidR="000561FB" w:rsidRPr="00386115">
        <w:rPr>
          <w:rFonts w:ascii="Times New Roman" w:hAnsi="Times New Roman" w:cs="Times New Roman"/>
          <w:sz w:val="24"/>
          <w:szCs w:val="24"/>
          <w:u w:val="single"/>
        </w:rPr>
        <w:t xml:space="preserve"> </w:t>
      </w:r>
    </w:p>
    <w:p w:rsidR="0042498D" w:rsidRDefault="0042498D" w:rsidP="003861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NYS Contracts</w:t>
      </w:r>
      <w:r w:rsidR="000561FB" w:rsidRPr="00BF39D0">
        <w:rPr>
          <w:rFonts w:ascii="Times New Roman" w:hAnsi="Times New Roman" w:cs="Times New Roman"/>
          <w:sz w:val="24"/>
          <w:szCs w:val="24"/>
        </w:rPr>
        <w:t xml:space="preserve"> </w:t>
      </w:r>
    </w:p>
    <w:p w:rsidR="0042498D" w:rsidRDefault="0042498D" w:rsidP="003861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County Contracts</w:t>
      </w:r>
      <w:r w:rsidR="000561FB" w:rsidRPr="00BF39D0">
        <w:rPr>
          <w:rFonts w:ascii="Times New Roman" w:hAnsi="Times New Roman" w:cs="Times New Roman"/>
          <w:sz w:val="24"/>
          <w:szCs w:val="24"/>
        </w:rPr>
        <w:t xml:space="preserve"> </w:t>
      </w:r>
    </w:p>
    <w:p w:rsidR="0042498D" w:rsidRDefault="000561FB"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True Emergencies</w:t>
      </w:r>
      <w:r w:rsidR="00FE7F3A" w:rsidRPr="00BF39D0">
        <w:rPr>
          <w:rFonts w:ascii="Times New Roman" w:hAnsi="Times New Roman" w:cs="Times New Roman"/>
          <w:sz w:val="24"/>
          <w:szCs w:val="24"/>
        </w:rPr>
        <w:t xml:space="preserve"> </w:t>
      </w:r>
    </w:p>
    <w:p w:rsidR="0042498D" w:rsidRDefault="00FE7F3A"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Surplus and Second-Han</w:t>
      </w:r>
      <w:r w:rsidR="0042498D">
        <w:rPr>
          <w:rFonts w:ascii="Times New Roman" w:hAnsi="Times New Roman" w:cs="Times New Roman"/>
          <w:sz w:val="24"/>
          <w:szCs w:val="24"/>
        </w:rPr>
        <w:t>d Equipment from other Agencies</w:t>
      </w:r>
      <w:r w:rsidRPr="00BF39D0">
        <w:rPr>
          <w:rFonts w:ascii="Times New Roman" w:hAnsi="Times New Roman" w:cs="Times New Roman"/>
          <w:sz w:val="24"/>
          <w:szCs w:val="24"/>
        </w:rPr>
        <w:t xml:space="preserve"> </w:t>
      </w:r>
    </w:p>
    <w:p w:rsidR="0042498D" w:rsidRDefault="00573B1B"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Municipal</w:t>
      </w:r>
      <w:r w:rsidR="0042498D">
        <w:rPr>
          <w:rFonts w:ascii="Times New Roman" w:hAnsi="Times New Roman" w:cs="Times New Roman"/>
          <w:sz w:val="24"/>
          <w:szCs w:val="24"/>
        </w:rPr>
        <w:t xml:space="preserve"> Cooperation</w:t>
      </w:r>
      <w:r w:rsidR="00FE7F3A" w:rsidRPr="00BF39D0">
        <w:rPr>
          <w:rFonts w:ascii="Times New Roman" w:hAnsi="Times New Roman" w:cs="Times New Roman"/>
          <w:sz w:val="24"/>
          <w:szCs w:val="24"/>
        </w:rPr>
        <w:t>/Use of Municipal Employe</w:t>
      </w:r>
      <w:r w:rsidR="0042498D">
        <w:rPr>
          <w:rFonts w:ascii="Times New Roman" w:hAnsi="Times New Roman" w:cs="Times New Roman"/>
          <w:sz w:val="24"/>
          <w:szCs w:val="24"/>
        </w:rPr>
        <w:t xml:space="preserve">es </w:t>
      </w:r>
    </w:p>
    <w:p w:rsidR="0042498D" w:rsidRDefault="0042498D" w:rsidP="003861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Food and Milk purchases by School Districts</w:t>
      </w:r>
      <w:r w:rsidR="00FE7F3A" w:rsidRPr="00BF39D0">
        <w:rPr>
          <w:rFonts w:ascii="Times New Roman" w:hAnsi="Times New Roman" w:cs="Times New Roman"/>
          <w:sz w:val="24"/>
          <w:szCs w:val="24"/>
        </w:rPr>
        <w:t xml:space="preserve"> </w:t>
      </w:r>
    </w:p>
    <w:p w:rsidR="0042498D" w:rsidRDefault="00FE7F3A"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Certa</w:t>
      </w:r>
      <w:r w:rsidR="0042498D">
        <w:rPr>
          <w:rFonts w:ascii="Times New Roman" w:hAnsi="Times New Roman" w:cs="Times New Roman"/>
          <w:sz w:val="24"/>
          <w:szCs w:val="24"/>
        </w:rPr>
        <w:t>in Municipal Hospital purchases</w:t>
      </w:r>
      <w:r w:rsidRPr="00BF39D0">
        <w:rPr>
          <w:rFonts w:ascii="Times New Roman" w:hAnsi="Times New Roman" w:cs="Times New Roman"/>
          <w:sz w:val="24"/>
          <w:szCs w:val="24"/>
        </w:rPr>
        <w:t xml:space="preserve"> </w:t>
      </w:r>
    </w:p>
    <w:p w:rsidR="0042498D" w:rsidRDefault="00FE7F3A"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T</w:t>
      </w:r>
      <w:r w:rsidR="0042498D">
        <w:rPr>
          <w:rFonts w:ascii="Times New Roman" w:hAnsi="Times New Roman" w:cs="Times New Roman"/>
          <w:sz w:val="24"/>
          <w:szCs w:val="24"/>
        </w:rPr>
        <w:t>rue Leases/Licenses/Concessions</w:t>
      </w:r>
      <w:r w:rsidRPr="00BF39D0">
        <w:rPr>
          <w:rFonts w:ascii="Times New Roman" w:hAnsi="Times New Roman" w:cs="Times New Roman"/>
          <w:sz w:val="24"/>
          <w:szCs w:val="24"/>
        </w:rPr>
        <w:t xml:space="preserve"> </w:t>
      </w:r>
    </w:p>
    <w:p w:rsidR="0042498D" w:rsidRDefault="00FE7F3A"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Professional Service</w:t>
      </w:r>
      <w:r w:rsidR="0042498D">
        <w:rPr>
          <w:rFonts w:ascii="Times New Roman" w:hAnsi="Times New Roman" w:cs="Times New Roman"/>
          <w:sz w:val="24"/>
          <w:szCs w:val="24"/>
        </w:rPr>
        <w:t>s</w:t>
      </w:r>
      <w:r w:rsidR="009A34BF" w:rsidRPr="00BF39D0">
        <w:rPr>
          <w:rFonts w:ascii="Times New Roman" w:hAnsi="Times New Roman" w:cs="Times New Roman"/>
          <w:sz w:val="24"/>
          <w:szCs w:val="24"/>
        </w:rPr>
        <w:t xml:space="preserve"> </w:t>
      </w:r>
    </w:p>
    <w:p w:rsidR="0042498D" w:rsidRDefault="0042498D" w:rsidP="003861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Sole Source </w:t>
      </w:r>
      <w:r w:rsidR="009A34BF" w:rsidRPr="00BF39D0">
        <w:rPr>
          <w:rFonts w:ascii="Times New Roman" w:hAnsi="Times New Roman" w:cs="Times New Roman"/>
          <w:sz w:val="24"/>
          <w:szCs w:val="24"/>
        </w:rPr>
        <w:t xml:space="preserve"> </w:t>
      </w:r>
    </w:p>
    <w:p w:rsidR="000561FB" w:rsidRPr="00BF39D0" w:rsidRDefault="00573B1B" w:rsidP="00386115">
      <w:pPr>
        <w:pStyle w:val="ListParagraph"/>
        <w:numPr>
          <w:ilvl w:val="1"/>
          <w:numId w:val="2"/>
        </w:numPr>
        <w:jc w:val="both"/>
        <w:rPr>
          <w:rFonts w:ascii="Times New Roman" w:hAnsi="Times New Roman" w:cs="Times New Roman"/>
          <w:sz w:val="24"/>
          <w:szCs w:val="24"/>
        </w:rPr>
      </w:pPr>
      <w:r w:rsidRPr="00BF39D0">
        <w:rPr>
          <w:rFonts w:ascii="Times New Roman" w:hAnsi="Times New Roman" w:cs="Times New Roman"/>
          <w:sz w:val="24"/>
          <w:szCs w:val="24"/>
        </w:rPr>
        <w:t>Preferred</w:t>
      </w:r>
      <w:r w:rsidR="009A34BF" w:rsidRPr="00BF39D0">
        <w:rPr>
          <w:rFonts w:ascii="Times New Roman" w:hAnsi="Times New Roman" w:cs="Times New Roman"/>
          <w:sz w:val="24"/>
          <w:szCs w:val="24"/>
        </w:rPr>
        <w:t xml:space="preserve"> Sources or City Ordinances that waive advertising and c</w:t>
      </w:r>
      <w:r w:rsidR="0042498D">
        <w:rPr>
          <w:rFonts w:ascii="Times New Roman" w:hAnsi="Times New Roman" w:cs="Times New Roman"/>
          <w:sz w:val="24"/>
          <w:szCs w:val="24"/>
        </w:rPr>
        <w:t>ompetitive bidding requirements</w:t>
      </w:r>
      <w:r w:rsidR="000561FB" w:rsidRPr="00BF39D0">
        <w:rPr>
          <w:rFonts w:ascii="Times New Roman" w:hAnsi="Times New Roman" w:cs="Times New Roman"/>
          <w:sz w:val="24"/>
          <w:szCs w:val="24"/>
        </w:rPr>
        <w:t xml:space="preserve"> </w:t>
      </w:r>
    </w:p>
    <w:p w:rsidR="004F0812" w:rsidRPr="00BF39D0" w:rsidRDefault="004F0812" w:rsidP="00BF39D0">
      <w:pPr>
        <w:pStyle w:val="ListParagraph"/>
        <w:ind w:left="1440"/>
        <w:jc w:val="both"/>
        <w:rPr>
          <w:rFonts w:ascii="Times New Roman" w:hAnsi="Times New Roman" w:cs="Times New Roman"/>
          <w:sz w:val="24"/>
          <w:szCs w:val="24"/>
        </w:rPr>
      </w:pPr>
    </w:p>
    <w:p w:rsidR="006F3DC0" w:rsidRDefault="006F3DC0" w:rsidP="006F3DC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Request for Proposal</w:t>
      </w:r>
      <w:r>
        <w:rPr>
          <w:rFonts w:ascii="Times New Roman" w:hAnsi="Times New Roman" w:cs="Times New Roman"/>
          <w:b/>
          <w:sz w:val="24"/>
          <w:szCs w:val="24"/>
        </w:rPr>
        <w:t xml:space="preserve"> (RFP)</w:t>
      </w:r>
    </w:p>
    <w:p w:rsidR="006F3DC0" w:rsidRDefault="006F3DC0" w:rsidP="006F3DC0">
      <w:pPr>
        <w:pStyle w:val="ListParagraph"/>
        <w:jc w:val="both"/>
        <w:rPr>
          <w:rFonts w:ascii="Times New Roman" w:hAnsi="Times New Roman" w:cs="Times New Roman"/>
          <w:b/>
          <w:sz w:val="24"/>
          <w:szCs w:val="24"/>
        </w:rPr>
      </w:pPr>
    </w:p>
    <w:p w:rsidR="006F3DC0" w:rsidRDefault="006F3DC0" w:rsidP="006F3DC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6F3DC0" w:rsidRDefault="006F3DC0" w:rsidP="006F3DC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This method is an alternate</w:t>
      </w:r>
      <w:r>
        <w:rPr>
          <w:rFonts w:ascii="Times New Roman" w:hAnsi="Times New Roman" w:cs="Times New Roman"/>
          <w:sz w:val="24"/>
          <w:szCs w:val="24"/>
        </w:rPr>
        <w:t xml:space="preserve"> to, not a replacement of, formal competitive bidding generally for services where factors in addition to pricing need to be considered.</w:t>
      </w:r>
      <w:r w:rsidRPr="00BF39D0">
        <w:rPr>
          <w:rFonts w:ascii="Times New Roman" w:hAnsi="Times New Roman" w:cs="Times New Roman"/>
          <w:sz w:val="24"/>
          <w:szCs w:val="24"/>
        </w:rPr>
        <w:t xml:space="preserve">  </w:t>
      </w:r>
    </w:p>
    <w:p w:rsidR="006F3DC0" w:rsidRDefault="006F3DC0" w:rsidP="006F3DC0">
      <w:pPr>
        <w:pStyle w:val="ListParagraph"/>
        <w:jc w:val="both"/>
        <w:rPr>
          <w:rFonts w:ascii="Times New Roman" w:hAnsi="Times New Roman" w:cs="Times New Roman"/>
          <w:sz w:val="24"/>
          <w:szCs w:val="24"/>
        </w:rPr>
      </w:pPr>
    </w:p>
    <w:p w:rsidR="006F3DC0" w:rsidRDefault="006F3DC0" w:rsidP="006F3DC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6F3DC0" w:rsidRDefault="006F3DC0" w:rsidP="006F3DC0">
      <w:pPr>
        <w:pStyle w:val="ListParagraph"/>
        <w:jc w:val="both"/>
        <w:rPr>
          <w:rFonts w:ascii="Times New Roman" w:hAnsi="Times New Roman" w:cs="Times New Roman"/>
          <w:sz w:val="24"/>
          <w:szCs w:val="24"/>
        </w:rPr>
      </w:pPr>
      <w:r w:rsidRPr="00D527E9">
        <w:rPr>
          <w:rFonts w:ascii="Times New Roman" w:hAnsi="Times New Roman" w:cs="Times New Roman"/>
          <w:sz w:val="24"/>
          <w:szCs w:val="24"/>
        </w:rPr>
        <w:t>This procurement method is typically used for Best Value competitive purchases where other factors are considered in the award in addition to pricing, instead of Lowest Price competitive purchases which are awarded to the responsible vendor offering the lowest price.  Purchases for Professional Services (i.e. attorneys, physicians, engineering, surveying, consultants</w:t>
      </w:r>
      <w:proofErr w:type="gramStart"/>
      <w:r w:rsidRPr="00D527E9">
        <w:rPr>
          <w:rFonts w:ascii="Times New Roman" w:hAnsi="Times New Roman" w:cs="Times New Roman"/>
          <w:sz w:val="24"/>
          <w:szCs w:val="24"/>
        </w:rPr>
        <w:t>)  frequently</w:t>
      </w:r>
      <w:proofErr w:type="gramEnd"/>
      <w:r w:rsidRPr="00D527E9">
        <w:rPr>
          <w:rFonts w:ascii="Times New Roman" w:hAnsi="Times New Roman" w:cs="Times New Roman"/>
          <w:sz w:val="24"/>
          <w:szCs w:val="24"/>
        </w:rPr>
        <w:t xml:space="preserve"> use this method. </w:t>
      </w:r>
    </w:p>
    <w:p w:rsidR="006F3DC0" w:rsidRDefault="006F3DC0" w:rsidP="006F3DC0">
      <w:pPr>
        <w:pStyle w:val="ListParagraph"/>
        <w:jc w:val="both"/>
        <w:rPr>
          <w:rFonts w:ascii="Times New Roman" w:hAnsi="Times New Roman" w:cs="Times New Roman"/>
          <w:b/>
          <w:sz w:val="24"/>
          <w:szCs w:val="24"/>
        </w:rPr>
      </w:pPr>
    </w:p>
    <w:p w:rsidR="004F0812" w:rsidRDefault="004F0812"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Formal  Quote</w:t>
      </w:r>
    </w:p>
    <w:p w:rsidR="00ED5078" w:rsidRDefault="00ED5078" w:rsidP="00ED5078">
      <w:pPr>
        <w:pStyle w:val="ListParagraph"/>
        <w:jc w:val="both"/>
        <w:rPr>
          <w:rFonts w:ascii="Times New Roman" w:hAnsi="Times New Roman" w:cs="Times New Roman"/>
          <w:b/>
          <w:sz w:val="24"/>
          <w:szCs w:val="24"/>
        </w:rPr>
      </w:pPr>
    </w:p>
    <w:p w:rsidR="00A550B2" w:rsidRDefault="00A550B2" w:rsidP="00A550B2">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ED5078" w:rsidRPr="00A550B2" w:rsidRDefault="0091547B" w:rsidP="00A550B2">
      <w:pPr>
        <w:pStyle w:val="ListParagraph"/>
        <w:jc w:val="both"/>
        <w:rPr>
          <w:rFonts w:ascii="Times New Roman" w:hAnsi="Times New Roman" w:cs="Times New Roman"/>
          <w:sz w:val="24"/>
          <w:szCs w:val="24"/>
          <w:u w:val="single"/>
        </w:rPr>
      </w:pPr>
      <w:r w:rsidRPr="00A550B2">
        <w:rPr>
          <w:rFonts w:ascii="Times New Roman" w:hAnsi="Times New Roman" w:cs="Times New Roman"/>
          <w:sz w:val="24"/>
          <w:szCs w:val="24"/>
        </w:rPr>
        <w:t>A formal quote is required for p</w:t>
      </w:r>
      <w:r w:rsidR="006629AD" w:rsidRPr="00A550B2">
        <w:rPr>
          <w:rFonts w:ascii="Times New Roman" w:hAnsi="Times New Roman" w:cs="Times New Roman"/>
          <w:sz w:val="24"/>
          <w:szCs w:val="24"/>
        </w:rPr>
        <w:t>urchases of goods and/or services</w:t>
      </w:r>
      <w:r w:rsidR="004F0812" w:rsidRPr="00A550B2">
        <w:rPr>
          <w:rFonts w:ascii="Times New Roman" w:hAnsi="Times New Roman" w:cs="Times New Roman"/>
          <w:sz w:val="24"/>
          <w:szCs w:val="24"/>
        </w:rPr>
        <w:t xml:space="preserve"> </w:t>
      </w:r>
      <w:r w:rsidR="006629AD" w:rsidRPr="00A550B2">
        <w:rPr>
          <w:rFonts w:ascii="Times New Roman" w:hAnsi="Times New Roman" w:cs="Times New Roman"/>
          <w:sz w:val="24"/>
          <w:szCs w:val="24"/>
        </w:rPr>
        <w:t>greater than $3,000</w:t>
      </w:r>
      <w:r w:rsidRPr="00A550B2">
        <w:rPr>
          <w:rFonts w:ascii="Times New Roman" w:hAnsi="Times New Roman" w:cs="Times New Roman"/>
          <w:sz w:val="24"/>
          <w:szCs w:val="24"/>
        </w:rPr>
        <w:t xml:space="preserve"> </w:t>
      </w:r>
      <w:r w:rsidR="006629AD" w:rsidRPr="00A550B2">
        <w:rPr>
          <w:rFonts w:ascii="Times New Roman" w:hAnsi="Times New Roman" w:cs="Times New Roman"/>
          <w:sz w:val="24"/>
          <w:szCs w:val="24"/>
        </w:rPr>
        <w:t>and less than $2</w:t>
      </w:r>
      <w:r w:rsidR="004F0812" w:rsidRPr="00A550B2">
        <w:rPr>
          <w:rFonts w:ascii="Times New Roman" w:hAnsi="Times New Roman" w:cs="Times New Roman"/>
          <w:sz w:val="24"/>
          <w:szCs w:val="24"/>
        </w:rPr>
        <w:t>0,000</w:t>
      </w:r>
      <w:r w:rsidR="006629AD" w:rsidRPr="00A550B2">
        <w:rPr>
          <w:rFonts w:ascii="Times New Roman" w:hAnsi="Times New Roman" w:cs="Times New Roman"/>
          <w:sz w:val="24"/>
          <w:szCs w:val="24"/>
        </w:rPr>
        <w:t xml:space="preserve">. </w:t>
      </w:r>
    </w:p>
    <w:p w:rsidR="00A550B2" w:rsidRDefault="00A550B2" w:rsidP="00A550B2">
      <w:pPr>
        <w:pStyle w:val="ListParagraph"/>
        <w:jc w:val="both"/>
        <w:rPr>
          <w:rFonts w:ascii="Times New Roman" w:hAnsi="Times New Roman" w:cs="Times New Roman"/>
          <w:sz w:val="24"/>
          <w:szCs w:val="24"/>
        </w:rPr>
      </w:pPr>
    </w:p>
    <w:p w:rsidR="00A550B2" w:rsidRPr="00A550B2" w:rsidRDefault="00A550B2" w:rsidP="00A550B2">
      <w:pPr>
        <w:pStyle w:val="ListParagraph"/>
        <w:jc w:val="both"/>
        <w:rPr>
          <w:rFonts w:ascii="Times New Roman" w:hAnsi="Times New Roman" w:cs="Times New Roman"/>
          <w:sz w:val="24"/>
          <w:szCs w:val="24"/>
          <w:u w:val="single"/>
        </w:rPr>
      </w:pPr>
      <w:r w:rsidRPr="00A550B2">
        <w:rPr>
          <w:rFonts w:ascii="Times New Roman" w:hAnsi="Times New Roman" w:cs="Times New Roman"/>
          <w:sz w:val="24"/>
          <w:szCs w:val="24"/>
          <w:u w:val="single"/>
        </w:rPr>
        <w:t>Procedures</w:t>
      </w:r>
    </w:p>
    <w:p w:rsidR="004F0812" w:rsidRPr="00BF39D0" w:rsidRDefault="006629AD" w:rsidP="00A550B2">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A written Request for Quote</w:t>
      </w:r>
      <w:r w:rsidR="0091547B" w:rsidRPr="00BF39D0">
        <w:rPr>
          <w:rFonts w:ascii="Times New Roman" w:hAnsi="Times New Roman" w:cs="Times New Roman"/>
          <w:sz w:val="24"/>
          <w:szCs w:val="24"/>
        </w:rPr>
        <w:t xml:space="preserve"> (RFQ)</w:t>
      </w:r>
      <w:r w:rsidR="004F0812" w:rsidRPr="00BF39D0">
        <w:rPr>
          <w:rFonts w:ascii="Times New Roman" w:hAnsi="Times New Roman" w:cs="Times New Roman"/>
          <w:sz w:val="24"/>
          <w:szCs w:val="24"/>
        </w:rPr>
        <w:t xml:space="preserve"> </w:t>
      </w:r>
      <w:r w:rsidR="00ED5078">
        <w:rPr>
          <w:rFonts w:ascii="Times New Roman" w:hAnsi="Times New Roman" w:cs="Times New Roman"/>
          <w:sz w:val="24"/>
          <w:szCs w:val="24"/>
        </w:rPr>
        <w:t xml:space="preserve">is utilized </w:t>
      </w:r>
      <w:r w:rsidR="004F0812" w:rsidRPr="00BF39D0">
        <w:rPr>
          <w:rFonts w:ascii="Times New Roman" w:hAnsi="Times New Roman" w:cs="Times New Roman"/>
          <w:sz w:val="24"/>
          <w:szCs w:val="24"/>
        </w:rPr>
        <w:t xml:space="preserve">and </w:t>
      </w:r>
      <w:r w:rsidR="007B57C7" w:rsidRPr="00BF39D0">
        <w:rPr>
          <w:rFonts w:ascii="Times New Roman" w:hAnsi="Times New Roman" w:cs="Times New Roman"/>
          <w:sz w:val="24"/>
          <w:szCs w:val="24"/>
        </w:rPr>
        <w:t>a minimum of three (</w:t>
      </w:r>
      <w:r w:rsidR="004F0812" w:rsidRPr="00BF39D0">
        <w:rPr>
          <w:rFonts w:ascii="Times New Roman" w:hAnsi="Times New Roman" w:cs="Times New Roman"/>
          <w:sz w:val="24"/>
          <w:szCs w:val="24"/>
        </w:rPr>
        <w:t>3</w:t>
      </w:r>
      <w:r w:rsidR="007B57C7" w:rsidRPr="00BF39D0">
        <w:rPr>
          <w:rFonts w:ascii="Times New Roman" w:hAnsi="Times New Roman" w:cs="Times New Roman"/>
          <w:sz w:val="24"/>
          <w:szCs w:val="24"/>
        </w:rPr>
        <w:t>)</w:t>
      </w:r>
      <w:r w:rsidR="004F0812" w:rsidRPr="00BF39D0">
        <w:rPr>
          <w:rFonts w:ascii="Times New Roman" w:hAnsi="Times New Roman" w:cs="Times New Roman"/>
          <w:sz w:val="24"/>
          <w:szCs w:val="24"/>
        </w:rPr>
        <w:t xml:space="preserve"> legitimate</w:t>
      </w:r>
      <w:r w:rsidRPr="00BF39D0">
        <w:rPr>
          <w:rFonts w:ascii="Times New Roman" w:hAnsi="Times New Roman" w:cs="Times New Roman"/>
          <w:sz w:val="24"/>
          <w:szCs w:val="24"/>
        </w:rPr>
        <w:t xml:space="preserve"> written quotes are solicited and attempted to be obtained.</w:t>
      </w:r>
    </w:p>
    <w:p w:rsidR="004F0812" w:rsidRPr="00BF39D0" w:rsidRDefault="004F0812" w:rsidP="00BF39D0">
      <w:pPr>
        <w:pStyle w:val="ListParagraph"/>
        <w:ind w:left="1440"/>
        <w:jc w:val="both"/>
        <w:rPr>
          <w:rFonts w:ascii="Times New Roman" w:hAnsi="Times New Roman" w:cs="Times New Roman"/>
          <w:sz w:val="24"/>
          <w:szCs w:val="24"/>
        </w:rPr>
      </w:pPr>
    </w:p>
    <w:p w:rsidR="004F0812" w:rsidRDefault="004F0812"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Informal Quote</w:t>
      </w:r>
    </w:p>
    <w:p w:rsidR="00ED5078" w:rsidRDefault="00ED5078" w:rsidP="00ED5078">
      <w:pPr>
        <w:pStyle w:val="ListParagraph"/>
        <w:jc w:val="both"/>
        <w:rPr>
          <w:rFonts w:ascii="Times New Roman" w:hAnsi="Times New Roman" w:cs="Times New Roman"/>
          <w:b/>
          <w:sz w:val="24"/>
          <w:szCs w:val="24"/>
        </w:rPr>
      </w:pPr>
    </w:p>
    <w:p w:rsidR="00A550B2" w:rsidRDefault="00A550B2" w:rsidP="00A550B2">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ED5078" w:rsidRDefault="00A550B2" w:rsidP="00A550B2">
      <w:pPr>
        <w:pStyle w:val="ListParagraph"/>
        <w:jc w:val="both"/>
        <w:rPr>
          <w:rFonts w:ascii="Times New Roman" w:hAnsi="Times New Roman" w:cs="Times New Roman"/>
          <w:sz w:val="24"/>
          <w:szCs w:val="24"/>
        </w:rPr>
      </w:pPr>
      <w:r w:rsidRPr="00A550B2">
        <w:rPr>
          <w:rFonts w:ascii="Times New Roman" w:hAnsi="Times New Roman" w:cs="Times New Roman"/>
          <w:sz w:val="24"/>
          <w:szCs w:val="24"/>
        </w:rPr>
        <w:t>A</w:t>
      </w:r>
      <w:r w:rsidR="0091547B" w:rsidRPr="00A550B2">
        <w:rPr>
          <w:rFonts w:ascii="Times New Roman" w:hAnsi="Times New Roman" w:cs="Times New Roman"/>
          <w:sz w:val="24"/>
          <w:szCs w:val="24"/>
        </w:rPr>
        <w:t xml:space="preserve">n informal quote is required for </w:t>
      </w:r>
      <w:r w:rsidR="00ED5078" w:rsidRPr="00A550B2">
        <w:rPr>
          <w:rFonts w:ascii="Times New Roman" w:hAnsi="Times New Roman" w:cs="Times New Roman"/>
          <w:sz w:val="24"/>
          <w:szCs w:val="24"/>
        </w:rPr>
        <w:t>p</w:t>
      </w:r>
      <w:r w:rsidR="004F0812" w:rsidRPr="00A550B2">
        <w:rPr>
          <w:rFonts w:ascii="Times New Roman" w:hAnsi="Times New Roman" w:cs="Times New Roman"/>
          <w:sz w:val="24"/>
          <w:szCs w:val="24"/>
        </w:rPr>
        <w:t>urchases</w:t>
      </w:r>
      <w:r w:rsidR="006629AD" w:rsidRPr="00A550B2">
        <w:rPr>
          <w:rFonts w:ascii="Times New Roman" w:hAnsi="Times New Roman" w:cs="Times New Roman"/>
          <w:sz w:val="24"/>
          <w:szCs w:val="24"/>
        </w:rPr>
        <w:t xml:space="preserve"> of goods and/or services</w:t>
      </w:r>
      <w:r w:rsidR="004E293D" w:rsidRPr="00A550B2">
        <w:rPr>
          <w:rFonts w:ascii="Times New Roman" w:hAnsi="Times New Roman" w:cs="Times New Roman"/>
          <w:sz w:val="24"/>
          <w:szCs w:val="24"/>
        </w:rPr>
        <w:t xml:space="preserve"> </w:t>
      </w:r>
      <w:r w:rsidR="004F0812" w:rsidRPr="00A550B2">
        <w:rPr>
          <w:rFonts w:ascii="Times New Roman" w:hAnsi="Times New Roman" w:cs="Times New Roman"/>
          <w:sz w:val="24"/>
          <w:szCs w:val="24"/>
        </w:rPr>
        <w:t>greater than $</w:t>
      </w:r>
      <w:r w:rsidR="004E293D" w:rsidRPr="00A550B2">
        <w:rPr>
          <w:rFonts w:ascii="Times New Roman" w:hAnsi="Times New Roman" w:cs="Times New Roman"/>
          <w:sz w:val="24"/>
          <w:szCs w:val="24"/>
        </w:rPr>
        <w:t>1,</w:t>
      </w:r>
      <w:r w:rsidR="004F0812" w:rsidRPr="00A550B2">
        <w:rPr>
          <w:rFonts w:ascii="Times New Roman" w:hAnsi="Times New Roman" w:cs="Times New Roman"/>
          <w:sz w:val="24"/>
          <w:szCs w:val="24"/>
        </w:rPr>
        <w:t>500</w:t>
      </w:r>
      <w:r w:rsidR="007B57C7" w:rsidRPr="00A550B2">
        <w:rPr>
          <w:rFonts w:ascii="Times New Roman" w:hAnsi="Times New Roman" w:cs="Times New Roman"/>
          <w:sz w:val="24"/>
          <w:szCs w:val="24"/>
        </w:rPr>
        <w:t xml:space="preserve"> and less than </w:t>
      </w:r>
      <w:r w:rsidR="004E293D" w:rsidRPr="00A550B2">
        <w:rPr>
          <w:rFonts w:ascii="Times New Roman" w:hAnsi="Times New Roman" w:cs="Times New Roman"/>
          <w:sz w:val="24"/>
          <w:szCs w:val="24"/>
        </w:rPr>
        <w:t xml:space="preserve">or equal to </w:t>
      </w:r>
      <w:r w:rsidR="007B57C7" w:rsidRPr="00A550B2">
        <w:rPr>
          <w:rFonts w:ascii="Times New Roman" w:hAnsi="Times New Roman" w:cs="Times New Roman"/>
          <w:sz w:val="24"/>
          <w:szCs w:val="24"/>
        </w:rPr>
        <w:t>$3,000</w:t>
      </w:r>
      <w:r w:rsidR="0091547B" w:rsidRPr="00A550B2">
        <w:rPr>
          <w:rFonts w:ascii="Times New Roman" w:hAnsi="Times New Roman" w:cs="Times New Roman"/>
          <w:sz w:val="24"/>
          <w:szCs w:val="24"/>
        </w:rPr>
        <w:t>.</w:t>
      </w:r>
    </w:p>
    <w:p w:rsidR="00A550B2" w:rsidRDefault="00A550B2" w:rsidP="00A550B2">
      <w:pPr>
        <w:pStyle w:val="ListParagraph"/>
        <w:jc w:val="both"/>
        <w:rPr>
          <w:rFonts w:ascii="Times New Roman" w:hAnsi="Times New Roman" w:cs="Times New Roman"/>
          <w:sz w:val="24"/>
          <w:szCs w:val="24"/>
        </w:rPr>
      </w:pPr>
    </w:p>
    <w:p w:rsidR="00A550B2" w:rsidRDefault="00A550B2" w:rsidP="00A550B2">
      <w:pPr>
        <w:pStyle w:val="ListParagraph"/>
        <w:jc w:val="both"/>
        <w:rPr>
          <w:rFonts w:ascii="Times New Roman" w:hAnsi="Times New Roman" w:cs="Times New Roman"/>
          <w:sz w:val="24"/>
          <w:szCs w:val="24"/>
          <w:u w:val="single"/>
        </w:rPr>
      </w:pPr>
      <w:r w:rsidRPr="00A550B2">
        <w:rPr>
          <w:rFonts w:ascii="Times New Roman" w:hAnsi="Times New Roman" w:cs="Times New Roman"/>
          <w:sz w:val="24"/>
          <w:szCs w:val="24"/>
          <w:u w:val="single"/>
        </w:rPr>
        <w:lastRenderedPageBreak/>
        <w:t>Procedures</w:t>
      </w:r>
    </w:p>
    <w:p w:rsidR="004F0812" w:rsidRPr="00BF39D0" w:rsidRDefault="0091547B" w:rsidP="00A550B2">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A </w:t>
      </w:r>
      <w:r w:rsidR="009F05C3" w:rsidRPr="00BF39D0">
        <w:rPr>
          <w:rFonts w:ascii="Times New Roman" w:hAnsi="Times New Roman" w:cs="Times New Roman"/>
          <w:sz w:val="24"/>
          <w:szCs w:val="24"/>
        </w:rPr>
        <w:t xml:space="preserve">verbal </w:t>
      </w:r>
      <w:r w:rsidR="00ED5078" w:rsidRPr="00BF39D0">
        <w:rPr>
          <w:rFonts w:ascii="Times New Roman" w:hAnsi="Times New Roman" w:cs="Times New Roman"/>
          <w:sz w:val="24"/>
          <w:szCs w:val="24"/>
        </w:rPr>
        <w:t xml:space="preserve">Request for Quote </w:t>
      </w:r>
      <w:r w:rsidR="00ED5078">
        <w:rPr>
          <w:rFonts w:ascii="Times New Roman" w:hAnsi="Times New Roman" w:cs="Times New Roman"/>
          <w:sz w:val="24"/>
          <w:szCs w:val="24"/>
        </w:rPr>
        <w:t>(</w:t>
      </w:r>
      <w:r w:rsidR="009F05C3" w:rsidRPr="00BF39D0">
        <w:rPr>
          <w:rFonts w:ascii="Times New Roman" w:hAnsi="Times New Roman" w:cs="Times New Roman"/>
          <w:sz w:val="24"/>
          <w:szCs w:val="24"/>
        </w:rPr>
        <w:t>RFQ</w:t>
      </w:r>
      <w:r w:rsidR="00ED5078">
        <w:rPr>
          <w:rFonts w:ascii="Times New Roman" w:hAnsi="Times New Roman" w:cs="Times New Roman"/>
          <w:sz w:val="24"/>
          <w:szCs w:val="24"/>
        </w:rPr>
        <w:t>)</w:t>
      </w:r>
      <w:r w:rsidR="007B57C7" w:rsidRPr="00BF39D0">
        <w:rPr>
          <w:rFonts w:ascii="Times New Roman" w:hAnsi="Times New Roman" w:cs="Times New Roman"/>
          <w:sz w:val="24"/>
          <w:szCs w:val="24"/>
        </w:rPr>
        <w:t xml:space="preserve"> and a minimum of three (3) legitimate verbal quotes </w:t>
      </w:r>
      <w:r w:rsidRPr="00BF39D0">
        <w:rPr>
          <w:rFonts w:ascii="Times New Roman" w:hAnsi="Times New Roman" w:cs="Times New Roman"/>
          <w:sz w:val="24"/>
          <w:szCs w:val="24"/>
        </w:rPr>
        <w:t xml:space="preserve">are </w:t>
      </w:r>
      <w:r w:rsidR="007B57C7" w:rsidRPr="00BF39D0">
        <w:rPr>
          <w:rFonts w:ascii="Times New Roman" w:hAnsi="Times New Roman" w:cs="Times New Roman"/>
          <w:sz w:val="24"/>
          <w:szCs w:val="24"/>
        </w:rPr>
        <w:t>solicited</w:t>
      </w:r>
      <w:r w:rsidRPr="00BF39D0">
        <w:rPr>
          <w:rFonts w:ascii="Times New Roman" w:hAnsi="Times New Roman" w:cs="Times New Roman"/>
          <w:sz w:val="24"/>
          <w:szCs w:val="24"/>
        </w:rPr>
        <w:t xml:space="preserve"> and attempted to be obtained</w:t>
      </w:r>
      <w:r w:rsidR="007B57C7" w:rsidRPr="00BF39D0">
        <w:rPr>
          <w:rFonts w:ascii="Times New Roman" w:hAnsi="Times New Roman" w:cs="Times New Roman"/>
          <w:sz w:val="24"/>
          <w:szCs w:val="24"/>
        </w:rPr>
        <w:t xml:space="preserve">. Verbal </w:t>
      </w:r>
      <w:r w:rsidR="00774C28" w:rsidRPr="00BF39D0">
        <w:rPr>
          <w:rFonts w:ascii="Times New Roman" w:hAnsi="Times New Roman" w:cs="Times New Roman"/>
          <w:sz w:val="24"/>
          <w:szCs w:val="24"/>
        </w:rPr>
        <w:t xml:space="preserve">quotes or website cart pricing </w:t>
      </w:r>
      <w:r w:rsidRPr="00BF39D0">
        <w:rPr>
          <w:rFonts w:ascii="Times New Roman" w:hAnsi="Times New Roman" w:cs="Times New Roman"/>
          <w:sz w:val="24"/>
          <w:szCs w:val="24"/>
        </w:rPr>
        <w:t xml:space="preserve">are </w:t>
      </w:r>
      <w:r w:rsidR="007B57C7" w:rsidRPr="00BF39D0">
        <w:rPr>
          <w:rFonts w:ascii="Times New Roman" w:hAnsi="Times New Roman" w:cs="Times New Roman"/>
          <w:sz w:val="24"/>
          <w:szCs w:val="24"/>
        </w:rPr>
        <w:t>to be summarized in written form</w:t>
      </w:r>
      <w:r w:rsidR="00ED5078">
        <w:rPr>
          <w:rFonts w:ascii="Times New Roman" w:hAnsi="Times New Roman" w:cs="Times New Roman"/>
          <w:sz w:val="24"/>
          <w:szCs w:val="24"/>
        </w:rPr>
        <w:t xml:space="preserve"> documenting the vendor, vendor representative who provided the quote, date of contact and price quoted</w:t>
      </w:r>
      <w:r w:rsidR="007B57C7" w:rsidRPr="00BF39D0">
        <w:rPr>
          <w:rFonts w:ascii="Times New Roman" w:hAnsi="Times New Roman" w:cs="Times New Roman"/>
          <w:sz w:val="24"/>
          <w:szCs w:val="24"/>
        </w:rPr>
        <w:t>.</w:t>
      </w:r>
    </w:p>
    <w:p w:rsidR="00D20A0D" w:rsidRPr="00BF39D0" w:rsidRDefault="00D20A0D" w:rsidP="00BF39D0">
      <w:pPr>
        <w:pStyle w:val="ListParagraph"/>
        <w:ind w:left="1440"/>
        <w:jc w:val="both"/>
        <w:rPr>
          <w:rFonts w:ascii="Times New Roman" w:hAnsi="Times New Roman" w:cs="Times New Roman"/>
          <w:sz w:val="24"/>
          <w:szCs w:val="24"/>
        </w:rPr>
      </w:pPr>
    </w:p>
    <w:p w:rsidR="007B57C7" w:rsidRDefault="0091547B"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Open Market (</w:t>
      </w:r>
      <w:r w:rsidR="00D20A0D" w:rsidRPr="00BF39D0">
        <w:rPr>
          <w:rFonts w:ascii="Times New Roman" w:hAnsi="Times New Roman" w:cs="Times New Roman"/>
          <w:b/>
          <w:sz w:val="24"/>
          <w:szCs w:val="24"/>
        </w:rPr>
        <w:t>Discre</w:t>
      </w:r>
      <w:r w:rsidRPr="00BF39D0">
        <w:rPr>
          <w:rFonts w:ascii="Times New Roman" w:hAnsi="Times New Roman" w:cs="Times New Roman"/>
          <w:b/>
          <w:sz w:val="24"/>
          <w:szCs w:val="24"/>
        </w:rPr>
        <w:t>tionary</w:t>
      </w:r>
      <w:r w:rsidR="00D20A0D" w:rsidRPr="00BF39D0">
        <w:rPr>
          <w:rFonts w:ascii="Times New Roman" w:hAnsi="Times New Roman" w:cs="Times New Roman"/>
          <w:b/>
          <w:sz w:val="24"/>
          <w:szCs w:val="24"/>
        </w:rPr>
        <w:t>)</w:t>
      </w:r>
    </w:p>
    <w:p w:rsidR="00ED5078" w:rsidRDefault="00ED5078" w:rsidP="00ED5078">
      <w:pPr>
        <w:pStyle w:val="ListParagraph"/>
        <w:jc w:val="both"/>
        <w:rPr>
          <w:rFonts w:ascii="Times New Roman" w:hAnsi="Times New Roman" w:cs="Times New Roman"/>
          <w:b/>
          <w:sz w:val="24"/>
          <w:szCs w:val="24"/>
        </w:rPr>
      </w:pPr>
    </w:p>
    <w:p w:rsidR="00CF6867" w:rsidRDefault="00CF6867" w:rsidP="00CF6867">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CF6867" w:rsidRDefault="004E293D" w:rsidP="00CF6867">
      <w:pPr>
        <w:pStyle w:val="ListParagraph"/>
        <w:jc w:val="both"/>
        <w:rPr>
          <w:rFonts w:ascii="Times New Roman" w:hAnsi="Times New Roman" w:cs="Times New Roman"/>
          <w:sz w:val="24"/>
          <w:szCs w:val="24"/>
        </w:rPr>
      </w:pPr>
      <w:proofErr w:type="gramStart"/>
      <w:r w:rsidRPr="00BF39D0">
        <w:rPr>
          <w:rFonts w:ascii="Times New Roman" w:hAnsi="Times New Roman" w:cs="Times New Roman"/>
          <w:sz w:val="24"/>
          <w:szCs w:val="24"/>
        </w:rPr>
        <w:t>Purc</w:t>
      </w:r>
      <w:r w:rsidR="0073473E" w:rsidRPr="00BF39D0">
        <w:rPr>
          <w:rFonts w:ascii="Times New Roman" w:hAnsi="Times New Roman" w:cs="Times New Roman"/>
          <w:sz w:val="24"/>
          <w:szCs w:val="24"/>
        </w:rPr>
        <w:t xml:space="preserve">hases of goods and/or services </w:t>
      </w:r>
      <w:r w:rsidRPr="00BF39D0">
        <w:rPr>
          <w:rFonts w:ascii="Times New Roman" w:hAnsi="Times New Roman" w:cs="Times New Roman"/>
          <w:sz w:val="24"/>
          <w:szCs w:val="24"/>
        </w:rPr>
        <w:t xml:space="preserve">up to </w:t>
      </w:r>
      <w:r w:rsidR="0091547B" w:rsidRPr="00BF39D0">
        <w:rPr>
          <w:rFonts w:ascii="Times New Roman" w:hAnsi="Times New Roman" w:cs="Times New Roman"/>
          <w:sz w:val="24"/>
          <w:szCs w:val="24"/>
        </w:rPr>
        <w:t xml:space="preserve">an amount of </w:t>
      </w:r>
      <w:r w:rsidRPr="00BF39D0">
        <w:rPr>
          <w:rFonts w:ascii="Times New Roman" w:hAnsi="Times New Roman" w:cs="Times New Roman"/>
          <w:sz w:val="24"/>
          <w:szCs w:val="24"/>
        </w:rPr>
        <w:t>$1,500.</w:t>
      </w:r>
      <w:proofErr w:type="gramEnd"/>
      <w:r w:rsidRPr="00BF39D0">
        <w:rPr>
          <w:rFonts w:ascii="Times New Roman" w:hAnsi="Times New Roman" w:cs="Times New Roman"/>
          <w:sz w:val="24"/>
          <w:szCs w:val="24"/>
        </w:rPr>
        <w:t xml:space="preserve"> </w:t>
      </w:r>
    </w:p>
    <w:p w:rsidR="00CF6867" w:rsidRDefault="00CF6867" w:rsidP="00CF6867">
      <w:pPr>
        <w:pStyle w:val="ListParagraph"/>
        <w:jc w:val="both"/>
        <w:rPr>
          <w:rFonts w:ascii="Times New Roman" w:hAnsi="Times New Roman" w:cs="Times New Roman"/>
          <w:sz w:val="24"/>
          <w:szCs w:val="24"/>
        </w:rPr>
      </w:pPr>
    </w:p>
    <w:p w:rsidR="00CF6867" w:rsidRDefault="00CF6867" w:rsidP="00CF6867">
      <w:pPr>
        <w:pStyle w:val="ListParagraph"/>
        <w:jc w:val="both"/>
        <w:rPr>
          <w:rFonts w:ascii="Times New Roman" w:hAnsi="Times New Roman" w:cs="Times New Roman"/>
          <w:sz w:val="24"/>
          <w:szCs w:val="24"/>
          <w:u w:val="single"/>
        </w:rPr>
      </w:pPr>
      <w:r w:rsidRPr="00A550B2">
        <w:rPr>
          <w:rFonts w:ascii="Times New Roman" w:hAnsi="Times New Roman" w:cs="Times New Roman"/>
          <w:sz w:val="24"/>
          <w:szCs w:val="24"/>
          <w:u w:val="single"/>
        </w:rPr>
        <w:t>Procedures</w:t>
      </w:r>
    </w:p>
    <w:p w:rsidR="00D20A0D" w:rsidRPr="00CF6867" w:rsidRDefault="004E293D" w:rsidP="00CF6867">
      <w:pPr>
        <w:pStyle w:val="ListParagraph"/>
        <w:jc w:val="both"/>
        <w:rPr>
          <w:rFonts w:ascii="Times New Roman" w:hAnsi="Times New Roman" w:cs="Times New Roman"/>
          <w:sz w:val="24"/>
          <w:szCs w:val="24"/>
        </w:rPr>
      </w:pPr>
      <w:r w:rsidRPr="00CF6867">
        <w:rPr>
          <w:rFonts w:ascii="Times New Roman" w:hAnsi="Times New Roman" w:cs="Times New Roman"/>
          <w:sz w:val="24"/>
          <w:szCs w:val="24"/>
        </w:rPr>
        <w:t xml:space="preserve">A vendor website </w:t>
      </w:r>
      <w:r w:rsidR="00C04FAE" w:rsidRPr="00CF6867">
        <w:rPr>
          <w:rFonts w:ascii="Times New Roman" w:hAnsi="Times New Roman" w:cs="Times New Roman"/>
          <w:sz w:val="24"/>
          <w:szCs w:val="24"/>
        </w:rPr>
        <w:t xml:space="preserve">shopping </w:t>
      </w:r>
      <w:r w:rsidRPr="00CF6867">
        <w:rPr>
          <w:rFonts w:ascii="Times New Roman" w:hAnsi="Times New Roman" w:cs="Times New Roman"/>
          <w:sz w:val="24"/>
          <w:szCs w:val="24"/>
        </w:rPr>
        <w:t xml:space="preserve">cart </w:t>
      </w:r>
      <w:r w:rsidR="00C04FAE" w:rsidRPr="00CF6867">
        <w:rPr>
          <w:rFonts w:ascii="Times New Roman" w:hAnsi="Times New Roman" w:cs="Times New Roman"/>
          <w:sz w:val="24"/>
          <w:szCs w:val="24"/>
        </w:rPr>
        <w:t xml:space="preserve">or catalog </w:t>
      </w:r>
      <w:r w:rsidRPr="00CF6867">
        <w:rPr>
          <w:rFonts w:ascii="Times New Roman" w:hAnsi="Times New Roman" w:cs="Times New Roman"/>
          <w:sz w:val="24"/>
          <w:szCs w:val="24"/>
        </w:rPr>
        <w:t xml:space="preserve">is obtained to confirm pricing and other vendor requested terms and conditions. </w:t>
      </w:r>
    </w:p>
    <w:p w:rsidR="004F0812" w:rsidRPr="00BF39D0" w:rsidRDefault="004F0812" w:rsidP="00BF39D0">
      <w:pPr>
        <w:pStyle w:val="ListParagraph"/>
        <w:ind w:left="1440"/>
        <w:jc w:val="both"/>
        <w:rPr>
          <w:rFonts w:ascii="Times New Roman" w:hAnsi="Times New Roman" w:cs="Times New Roman"/>
          <w:sz w:val="24"/>
          <w:szCs w:val="24"/>
        </w:rPr>
      </w:pPr>
    </w:p>
    <w:p w:rsidR="0062453C" w:rsidRDefault="009F05C3"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 xml:space="preserve">NYS </w:t>
      </w:r>
      <w:r w:rsidR="0062453C" w:rsidRPr="00BF39D0">
        <w:rPr>
          <w:rFonts w:ascii="Times New Roman" w:hAnsi="Times New Roman" w:cs="Times New Roman"/>
          <w:b/>
          <w:sz w:val="24"/>
          <w:szCs w:val="24"/>
        </w:rPr>
        <w:t>Preferred Source</w:t>
      </w:r>
    </w:p>
    <w:p w:rsidR="00CF6867" w:rsidRPr="00BF39D0" w:rsidRDefault="00CF6867" w:rsidP="00CF6867">
      <w:pPr>
        <w:pStyle w:val="ListParagraph"/>
        <w:jc w:val="both"/>
        <w:rPr>
          <w:rFonts w:ascii="Times New Roman" w:hAnsi="Times New Roman" w:cs="Times New Roman"/>
          <w:b/>
          <w:sz w:val="24"/>
          <w:szCs w:val="24"/>
        </w:rPr>
      </w:pPr>
    </w:p>
    <w:p w:rsidR="00CF6867" w:rsidRDefault="00CF6867" w:rsidP="00CF6867">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CF6867" w:rsidRDefault="00CF6867" w:rsidP="00BF39D0">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Preferred Sources who are exempt from competitive procurement provisions including competitive bidding requirements as defined by NY State Finance Law Section 162.</w:t>
      </w:r>
      <w:proofErr w:type="gramEnd"/>
    </w:p>
    <w:p w:rsidR="00CF6867" w:rsidRDefault="00CF6867" w:rsidP="00BF39D0">
      <w:pPr>
        <w:pStyle w:val="ListParagraph"/>
        <w:jc w:val="both"/>
        <w:rPr>
          <w:rFonts w:ascii="Times New Roman" w:hAnsi="Times New Roman" w:cs="Times New Roman"/>
          <w:sz w:val="24"/>
          <w:szCs w:val="24"/>
        </w:rPr>
      </w:pPr>
    </w:p>
    <w:p w:rsidR="00CF6867" w:rsidRDefault="00CF6867" w:rsidP="00BF39D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4E293D" w:rsidRDefault="0091547B"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Purchases </w:t>
      </w:r>
      <w:r w:rsidR="00340FFD" w:rsidRPr="00BF39D0">
        <w:rPr>
          <w:rFonts w:ascii="Times New Roman" w:hAnsi="Times New Roman" w:cs="Times New Roman"/>
          <w:sz w:val="24"/>
          <w:szCs w:val="24"/>
        </w:rPr>
        <w:t>of commodities and services, when available in the form, fit, function and utility</w:t>
      </w:r>
      <w:r w:rsidRPr="00BF39D0">
        <w:rPr>
          <w:rFonts w:ascii="Times New Roman" w:hAnsi="Times New Roman" w:cs="Times New Roman"/>
          <w:sz w:val="24"/>
          <w:szCs w:val="24"/>
        </w:rPr>
        <w:t xml:space="preserve"> as</w:t>
      </w:r>
      <w:r w:rsidR="00340FFD" w:rsidRPr="00BF39D0">
        <w:rPr>
          <w:rFonts w:ascii="Times New Roman" w:hAnsi="Times New Roman" w:cs="Times New Roman"/>
          <w:sz w:val="24"/>
          <w:szCs w:val="24"/>
        </w:rPr>
        <w:t xml:space="preserve"> required by the District, are required to b</w:t>
      </w:r>
      <w:r w:rsidR="00CF6867">
        <w:rPr>
          <w:rFonts w:ascii="Times New Roman" w:hAnsi="Times New Roman" w:cs="Times New Roman"/>
          <w:sz w:val="24"/>
          <w:szCs w:val="24"/>
        </w:rPr>
        <w:t>e made through these Preferred S</w:t>
      </w:r>
      <w:r w:rsidR="0063469A">
        <w:rPr>
          <w:rFonts w:ascii="Times New Roman" w:hAnsi="Times New Roman" w:cs="Times New Roman"/>
          <w:sz w:val="24"/>
          <w:szCs w:val="24"/>
        </w:rPr>
        <w:t>ources:</w:t>
      </w:r>
      <w:r w:rsidR="00340FFD" w:rsidRPr="00BF39D0">
        <w:rPr>
          <w:rFonts w:ascii="Times New Roman" w:hAnsi="Times New Roman" w:cs="Times New Roman"/>
          <w:sz w:val="24"/>
          <w:szCs w:val="24"/>
        </w:rPr>
        <w:t xml:space="preserve"> </w:t>
      </w:r>
    </w:p>
    <w:p w:rsidR="00CF6867" w:rsidRPr="00BF39D0" w:rsidRDefault="00CF6867" w:rsidP="00BF39D0">
      <w:pPr>
        <w:pStyle w:val="ListParagraph"/>
        <w:jc w:val="both"/>
        <w:rPr>
          <w:rFonts w:ascii="Times New Roman" w:hAnsi="Times New Roman" w:cs="Times New Roman"/>
          <w:sz w:val="24"/>
          <w:szCs w:val="24"/>
        </w:rPr>
      </w:pPr>
    </w:p>
    <w:p w:rsidR="0062453C" w:rsidRPr="00BF39D0" w:rsidRDefault="0062453C" w:rsidP="00BF39D0">
      <w:pPr>
        <w:pStyle w:val="ListParagraph"/>
        <w:numPr>
          <w:ilvl w:val="1"/>
          <w:numId w:val="1"/>
        </w:numPr>
        <w:jc w:val="both"/>
        <w:rPr>
          <w:rFonts w:ascii="Times New Roman" w:hAnsi="Times New Roman" w:cs="Times New Roman"/>
          <w:sz w:val="24"/>
          <w:szCs w:val="24"/>
        </w:rPr>
      </w:pPr>
      <w:proofErr w:type="spellStart"/>
      <w:r w:rsidRPr="00BF39D0">
        <w:rPr>
          <w:rFonts w:ascii="Times New Roman" w:hAnsi="Times New Roman" w:cs="Times New Roman"/>
          <w:sz w:val="24"/>
          <w:szCs w:val="24"/>
        </w:rPr>
        <w:t>Cor</w:t>
      </w:r>
      <w:r w:rsidR="00F43335" w:rsidRPr="00BF39D0">
        <w:rPr>
          <w:rFonts w:ascii="Times New Roman" w:hAnsi="Times New Roman" w:cs="Times New Roman"/>
          <w:sz w:val="24"/>
          <w:szCs w:val="24"/>
        </w:rPr>
        <w:t>c</w:t>
      </w:r>
      <w:r w:rsidRPr="00BF39D0">
        <w:rPr>
          <w:rFonts w:ascii="Times New Roman" w:hAnsi="Times New Roman" w:cs="Times New Roman"/>
          <w:sz w:val="24"/>
          <w:szCs w:val="24"/>
        </w:rPr>
        <w:t>raft</w:t>
      </w:r>
      <w:proofErr w:type="spellEnd"/>
    </w:p>
    <w:p w:rsidR="0062453C" w:rsidRPr="00BF39D0" w:rsidRDefault="0062453C" w:rsidP="00BF39D0">
      <w:pPr>
        <w:pStyle w:val="ListParagraph"/>
        <w:numPr>
          <w:ilvl w:val="1"/>
          <w:numId w:val="1"/>
        </w:numPr>
        <w:jc w:val="both"/>
        <w:rPr>
          <w:rFonts w:ascii="Times New Roman" w:hAnsi="Times New Roman" w:cs="Times New Roman"/>
          <w:sz w:val="24"/>
          <w:szCs w:val="24"/>
        </w:rPr>
      </w:pPr>
      <w:r w:rsidRPr="00BF39D0">
        <w:rPr>
          <w:rFonts w:ascii="Times New Roman" w:hAnsi="Times New Roman" w:cs="Times New Roman"/>
          <w:sz w:val="24"/>
          <w:szCs w:val="24"/>
        </w:rPr>
        <w:t>NYS Industries for the Disabled</w:t>
      </w:r>
      <w:r w:rsidR="006C61F9" w:rsidRPr="00BF39D0">
        <w:rPr>
          <w:rFonts w:ascii="Times New Roman" w:hAnsi="Times New Roman" w:cs="Times New Roman"/>
          <w:sz w:val="24"/>
          <w:szCs w:val="24"/>
        </w:rPr>
        <w:t xml:space="preserve"> (NYSID)</w:t>
      </w:r>
    </w:p>
    <w:p w:rsidR="0062453C" w:rsidRPr="00BF39D0" w:rsidRDefault="0062453C" w:rsidP="00BF39D0">
      <w:pPr>
        <w:pStyle w:val="ListParagraph"/>
        <w:numPr>
          <w:ilvl w:val="1"/>
          <w:numId w:val="1"/>
        </w:numPr>
        <w:jc w:val="both"/>
        <w:rPr>
          <w:rFonts w:ascii="Times New Roman" w:hAnsi="Times New Roman" w:cs="Times New Roman"/>
          <w:sz w:val="24"/>
          <w:szCs w:val="24"/>
        </w:rPr>
      </w:pPr>
      <w:r w:rsidRPr="00BF39D0">
        <w:rPr>
          <w:rFonts w:ascii="Times New Roman" w:hAnsi="Times New Roman" w:cs="Times New Roman"/>
          <w:sz w:val="24"/>
          <w:szCs w:val="24"/>
        </w:rPr>
        <w:t>Industries for the Blind of NYS, Inc.</w:t>
      </w:r>
    </w:p>
    <w:p w:rsidR="0062453C" w:rsidRPr="00BF39D0" w:rsidRDefault="0062453C" w:rsidP="00BF39D0">
      <w:pPr>
        <w:pStyle w:val="ListParagraph"/>
        <w:numPr>
          <w:ilvl w:val="1"/>
          <w:numId w:val="1"/>
        </w:numPr>
        <w:jc w:val="both"/>
        <w:rPr>
          <w:rFonts w:ascii="Times New Roman" w:hAnsi="Times New Roman" w:cs="Times New Roman"/>
          <w:sz w:val="24"/>
          <w:szCs w:val="24"/>
        </w:rPr>
      </w:pPr>
      <w:r w:rsidRPr="00BF39D0">
        <w:rPr>
          <w:rFonts w:ascii="Times New Roman" w:hAnsi="Times New Roman" w:cs="Times New Roman"/>
          <w:sz w:val="24"/>
          <w:szCs w:val="24"/>
        </w:rPr>
        <w:t>NYS Office of Mental  Health</w:t>
      </w:r>
    </w:p>
    <w:p w:rsidR="0062453C" w:rsidRPr="00BF39D0" w:rsidRDefault="0062453C" w:rsidP="00BF39D0">
      <w:pPr>
        <w:pStyle w:val="ListParagraph"/>
        <w:ind w:left="1440"/>
        <w:jc w:val="both"/>
        <w:rPr>
          <w:rFonts w:ascii="Times New Roman" w:hAnsi="Times New Roman" w:cs="Times New Roman"/>
          <w:sz w:val="24"/>
          <w:szCs w:val="24"/>
        </w:rPr>
      </w:pPr>
    </w:p>
    <w:p w:rsidR="008A5AC1" w:rsidRPr="00BF39D0" w:rsidRDefault="006C641E"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 xml:space="preserve">NYS Government </w:t>
      </w:r>
      <w:r w:rsidR="008A5AC1" w:rsidRPr="00BF39D0">
        <w:rPr>
          <w:rFonts w:ascii="Times New Roman" w:hAnsi="Times New Roman" w:cs="Times New Roman"/>
          <w:b/>
          <w:sz w:val="24"/>
          <w:szCs w:val="24"/>
        </w:rPr>
        <w:t>Contracts</w:t>
      </w:r>
    </w:p>
    <w:p w:rsidR="0063469A" w:rsidRDefault="0063469A" w:rsidP="00BF39D0">
      <w:pPr>
        <w:pStyle w:val="ListParagraph"/>
        <w:jc w:val="both"/>
        <w:rPr>
          <w:rFonts w:ascii="Times New Roman" w:hAnsi="Times New Roman" w:cs="Times New Roman"/>
          <w:sz w:val="24"/>
          <w:szCs w:val="24"/>
        </w:rPr>
      </w:pPr>
    </w:p>
    <w:p w:rsidR="0063469A" w:rsidRDefault="0063469A" w:rsidP="0063469A">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B3435A" w:rsidRDefault="004D444F"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The </w:t>
      </w:r>
      <w:r w:rsidR="0063469A">
        <w:rPr>
          <w:rFonts w:ascii="Times New Roman" w:hAnsi="Times New Roman" w:cs="Times New Roman"/>
          <w:sz w:val="24"/>
          <w:szCs w:val="24"/>
        </w:rPr>
        <w:t>District</w:t>
      </w:r>
      <w:r w:rsidRPr="00BF39D0">
        <w:rPr>
          <w:rFonts w:ascii="Times New Roman" w:hAnsi="Times New Roman" w:cs="Times New Roman"/>
          <w:sz w:val="24"/>
          <w:szCs w:val="24"/>
        </w:rPr>
        <w:t xml:space="preserve"> may use NYS government contracts bid and awarded on a competitive basis in accordance with </w:t>
      </w:r>
      <w:r w:rsidR="00B3435A" w:rsidRPr="0042498D">
        <w:rPr>
          <w:rFonts w:ascii="Times New Roman" w:hAnsi="Times New Roman" w:cs="Times New Roman"/>
          <w:sz w:val="24"/>
          <w:szCs w:val="24"/>
        </w:rPr>
        <w:t>NYS General Municipal Law Section 103</w:t>
      </w:r>
      <w:r w:rsidRPr="00BF39D0">
        <w:rPr>
          <w:rFonts w:ascii="Times New Roman" w:hAnsi="Times New Roman" w:cs="Times New Roman"/>
          <w:sz w:val="24"/>
          <w:szCs w:val="24"/>
        </w:rPr>
        <w:t>, instead of processing a separate formal bid. These contracts</w:t>
      </w:r>
      <w:r w:rsidR="0091547B" w:rsidRPr="00BF39D0">
        <w:rPr>
          <w:rFonts w:ascii="Times New Roman" w:hAnsi="Times New Roman" w:cs="Times New Roman"/>
          <w:sz w:val="24"/>
          <w:szCs w:val="24"/>
        </w:rPr>
        <w:t xml:space="preserve"> must include</w:t>
      </w:r>
      <w:r w:rsidRPr="00BF39D0">
        <w:rPr>
          <w:rFonts w:ascii="Times New Roman" w:hAnsi="Times New Roman" w:cs="Times New Roman"/>
          <w:sz w:val="24"/>
          <w:szCs w:val="24"/>
        </w:rPr>
        <w:t xml:space="preserve"> an allowance to be used by other NYS agencies/political subdivision such as </w:t>
      </w:r>
      <w:r w:rsidR="00B3435A">
        <w:rPr>
          <w:rFonts w:ascii="Times New Roman" w:hAnsi="Times New Roman" w:cs="Times New Roman"/>
          <w:sz w:val="24"/>
          <w:szCs w:val="24"/>
        </w:rPr>
        <w:t>the District</w:t>
      </w:r>
      <w:r w:rsidRPr="00BF39D0">
        <w:rPr>
          <w:rFonts w:ascii="Times New Roman" w:hAnsi="Times New Roman" w:cs="Times New Roman"/>
          <w:sz w:val="24"/>
          <w:szCs w:val="24"/>
        </w:rPr>
        <w:t xml:space="preserve"> and </w:t>
      </w:r>
      <w:r w:rsidR="0091547B" w:rsidRPr="00BF39D0">
        <w:rPr>
          <w:rFonts w:ascii="Times New Roman" w:hAnsi="Times New Roman" w:cs="Times New Roman"/>
          <w:sz w:val="24"/>
          <w:szCs w:val="24"/>
        </w:rPr>
        <w:t xml:space="preserve">is contingent </w:t>
      </w:r>
      <w:r w:rsidR="00D43AB7" w:rsidRPr="00BF39D0">
        <w:rPr>
          <w:rFonts w:ascii="Times New Roman" w:hAnsi="Times New Roman" w:cs="Times New Roman"/>
          <w:sz w:val="24"/>
          <w:szCs w:val="24"/>
        </w:rPr>
        <w:t>upon the</w:t>
      </w:r>
      <w:r w:rsidR="0091547B" w:rsidRPr="00BF39D0">
        <w:rPr>
          <w:rFonts w:ascii="Times New Roman" w:hAnsi="Times New Roman" w:cs="Times New Roman"/>
          <w:sz w:val="24"/>
          <w:szCs w:val="24"/>
        </w:rPr>
        <w:t xml:space="preserve"> vendor</w:t>
      </w:r>
      <w:r w:rsidR="00B3435A">
        <w:rPr>
          <w:rFonts w:ascii="Times New Roman" w:hAnsi="Times New Roman" w:cs="Times New Roman"/>
          <w:sz w:val="24"/>
          <w:szCs w:val="24"/>
        </w:rPr>
        <w:t>’s</w:t>
      </w:r>
      <w:r w:rsidR="0091547B" w:rsidRPr="00BF39D0">
        <w:rPr>
          <w:rFonts w:ascii="Times New Roman" w:hAnsi="Times New Roman" w:cs="Times New Roman"/>
          <w:sz w:val="24"/>
          <w:szCs w:val="24"/>
        </w:rPr>
        <w:t xml:space="preserve"> agreement</w:t>
      </w:r>
      <w:r w:rsidR="00B3435A">
        <w:rPr>
          <w:rFonts w:ascii="Times New Roman" w:hAnsi="Times New Roman" w:cs="Times New Roman"/>
          <w:sz w:val="24"/>
          <w:szCs w:val="24"/>
        </w:rPr>
        <w:t xml:space="preserve"> to accept the purchase</w:t>
      </w:r>
      <w:r w:rsidRPr="00BF39D0">
        <w:rPr>
          <w:rFonts w:ascii="Times New Roman" w:hAnsi="Times New Roman" w:cs="Times New Roman"/>
          <w:sz w:val="24"/>
          <w:szCs w:val="24"/>
        </w:rPr>
        <w:t xml:space="preserve"> request</w:t>
      </w:r>
      <w:r w:rsidR="003027BF" w:rsidRPr="00BF39D0">
        <w:rPr>
          <w:rFonts w:ascii="Times New Roman" w:hAnsi="Times New Roman" w:cs="Times New Roman"/>
          <w:sz w:val="24"/>
          <w:szCs w:val="24"/>
        </w:rPr>
        <w:t xml:space="preserve">.  </w:t>
      </w:r>
    </w:p>
    <w:p w:rsidR="00B3435A" w:rsidRDefault="00B3435A" w:rsidP="00BF39D0">
      <w:pPr>
        <w:pStyle w:val="ListParagraph"/>
        <w:jc w:val="both"/>
        <w:rPr>
          <w:rFonts w:ascii="Times New Roman" w:hAnsi="Times New Roman" w:cs="Times New Roman"/>
          <w:sz w:val="24"/>
          <w:szCs w:val="24"/>
        </w:rPr>
      </w:pPr>
    </w:p>
    <w:p w:rsidR="00B3435A" w:rsidRDefault="00B3435A" w:rsidP="00BF39D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340FFD" w:rsidRDefault="003027BF"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Notwithstanding other </w:t>
      </w:r>
      <w:r w:rsidR="006C641E" w:rsidRPr="00BF39D0">
        <w:rPr>
          <w:rFonts w:ascii="Times New Roman" w:hAnsi="Times New Roman" w:cs="Times New Roman"/>
          <w:sz w:val="24"/>
          <w:szCs w:val="24"/>
        </w:rPr>
        <w:t>restrictions, t</w:t>
      </w:r>
      <w:r w:rsidRPr="00BF39D0">
        <w:rPr>
          <w:rFonts w:ascii="Times New Roman" w:hAnsi="Times New Roman" w:cs="Times New Roman"/>
          <w:sz w:val="24"/>
          <w:szCs w:val="24"/>
        </w:rPr>
        <w:t>he following government agency contracts are eligible under this allowance:</w:t>
      </w:r>
    </w:p>
    <w:p w:rsidR="00B3435A" w:rsidRPr="00BF39D0" w:rsidRDefault="00B3435A" w:rsidP="00BF39D0">
      <w:pPr>
        <w:pStyle w:val="ListParagraph"/>
        <w:jc w:val="both"/>
        <w:rPr>
          <w:rFonts w:ascii="Times New Roman" w:hAnsi="Times New Roman" w:cs="Times New Roman"/>
          <w:sz w:val="24"/>
          <w:szCs w:val="24"/>
        </w:rPr>
      </w:pPr>
    </w:p>
    <w:p w:rsidR="000A217C" w:rsidRPr="00BF39D0" w:rsidRDefault="003027BF" w:rsidP="00B3435A">
      <w:pPr>
        <w:pStyle w:val="ListParagraph"/>
        <w:numPr>
          <w:ilvl w:val="1"/>
          <w:numId w:val="3"/>
        </w:numPr>
        <w:jc w:val="both"/>
        <w:rPr>
          <w:rFonts w:ascii="Times New Roman" w:hAnsi="Times New Roman" w:cs="Times New Roman"/>
          <w:sz w:val="24"/>
          <w:szCs w:val="24"/>
        </w:rPr>
      </w:pPr>
      <w:r w:rsidRPr="00BF39D0">
        <w:rPr>
          <w:rFonts w:ascii="Times New Roman" w:hAnsi="Times New Roman" w:cs="Times New Roman"/>
          <w:sz w:val="24"/>
          <w:szCs w:val="24"/>
        </w:rPr>
        <w:t>City of Syracuse</w:t>
      </w:r>
    </w:p>
    <w:p w:rsidR="000A217C" w:rsidRPr="00BF39D0" w:rsidRDefault="008A5AC1" w:rsidP="00B3435A">
      <w:pPr>
        <w:pStyle w:val="ListParagraph"/>
        <w:numPr>
          <w:ilvl w:val="1"/>
          <w:numId w:val="3"/>
        </w:numPr>
        <w:jc w:val="both"/>
        <w:rPr>
          <w:rFonts w:ascii="Times New Roman" w:hAnsi="Times New Roman" w:cs="Times New Roman"/>
          <w:sz w:val="24"/>
          <w:szCs w:val="24"/>
        </w:rPr>
      </w:pPr>
      <w:r w:rsidRPr="00BF39D0">
        <w:rPr>
          <w:rFonts w:ascii="Times New Roman" w:hAnsi="Times New Roman" w:cs="Times New Roman"/>
          <w:sz w:val="24"/>
          <w:szCs w:val="24"/>
        </w:rPr>
        <w:t xml:space="preserve">Onondaga County </w:t>
      </w:r>
    </w:p>
    <w:p w:rsidR="003027BF" w:rsidRPr="00BF39D0" w:rsidRDefault="003027BF" w:rsidP="00B3435A">
      <w:pPr>
        <w:pStyle w:val="ListParagraph"/>
        <w:numPr>
          <w:ilvl w:val="1"/>
          <w:numId w:val="3"/>
        </w:numPr>
        <w:jc w:val="both"/>
        <w:rPr>
          <w:rFonts w:ascii="Times New Roman" w:hAnsi="Times New Roman" w:cs="Times New Roman"/>
          <w:sz w:val="24"/>
          <w:szCs w:val="24"/>
        </w:rPr>
      </w:pPr>
      <w:r w:rsidRPr="00BF39D0">
        <w:rPr>
          <w:rFonts w:ascii="Times New Roman" w:hAnsi="Times New Roman" w:cs="Times New Roman"/>
          <w:sz w:val="24"/>
          <w:szCs w:val="24"/>
        </w:rPr>
        <w:t>NYS Office of General Services (OGS)</w:t>
      </w:r>
    </w:p>
    <w:p w:rsidR="003027BF" w:rsidRPr="00BF39D0" w:rsidRDefault="003027BF" w:rsidP="00B3435A">
      <w:pPr>
        <w:pStyle w:val="ListParagraph"/>
        <w:numPr>
          <w:ilvl w:val="1"/>
          <w:numId w:val="3"/>
        </w:numPr>
        <w:jc w:val="both"/>
        <w:rPr>
          <w:rFonts w:ascii="Times New Roman" w:hAnsi="Times New Roman" w:cs="Times New Roman"/>
          <w:sz w:val="24"/>
          <w:szCs w:val="24"/>
        </w:rPr>
      </w:pPr>
      <w:r w:rsidRPr="00BF39D0">
        <w:rPr>
          <w:rFonts w:ascii="Times New Roman" w:hAnsi="Times New Roman" w:cs="Times New Roman"/>
          <w:sz w:val="24"/>
          <w:szCs w:val="24"/>
        </w:rPr>
        <w:t xml:space="preserve">Other NYS Counties </w:t>
      </w:r>
    </w:p>
    <w:p w:rsidR="00B3435A" w:rsidRDefault="003027BF" w:rsidP="00BF39D0">
      <w:pPr>
        <w:ind w:left="720"/>
        <w:jc w:val="both"/>
        <w:rPr>
          <w:rFonts w:ascii="Times New Roman" w:hAnsi="Times New Roman" w:cs="Times New Roman"/>
          <w:sz w:val="24"/>
          <w:szCs w:val="24"/>
        </w:rPr>
      </w:pPr>
      <w:r w:rsidRPr="00BF39D0">
        <w:rPr>
          <w:rFonts w:ascii="Times New Roman" w:hAnsi="Times New Roman" w:cs="Times New Roman"/>
          <w:sz w:val="24"/>
          <w:szCs w:val="24"/>
        </w:rPr>
        <w:t xml:space="preserve">Certain agency contracts are not allowed to be used by </w:t>
      </w:r>
      <w:r w:rsidR="00B3435A">
        <w:rPr>
          <w:rFonts w:ascii="Times New Roman" w:hAnsi="Times New Roman" w:cs="Times New Roman"/>
          <w:sz w:val="24"/>
          <w:szCs w:val="24"/>
        </w:rPr>
        <w:t xml:space="preserve">the District which </w:t>
      </w:r>
      <w:proofErr w:type="gramStart"/>
      <w:r w:rsidR="00B3435A">
        <w:rPr>
          <w:rFonts w:ascii="Times New Roman" w:hAnsi="Times New Roman" w:cs="Times New Roman"/>
          <w:sz w:val="24"/>
          <w:szCs w:val="24"/>
        </w:rPr>
        <w:t>include</w:t>
      </w:r>
      <w:proofErr w:type="gramEnd"/>
      <w:r w:rsidR="00B3435A">
        <w:rPr>
          <w:rFonts w:ascii="Times New Roman" w:hAnsi="Times New Roman" w:cs="Times New Roman"/>
          <w:sz w:val="24"/>
          <w:szCs w:val="24"/>
        </w:rPr>
        <w:t>:</w:t>
      </w:r>
    </w:p>
    <w:p w:rsidR="00B3435A" w:rsidRPr="00B3435A" w:rsidRDefault="00B3435A" w:rsidP="00B3435A">
      <w:pPr>
        <w:pStyle w:val="ListParagraph"/>
        <w:numPr>
          <w:ilvl w:val="0"/>
          <w:numId w:val="4"/>
        </w:numPr>
        <w:jc w:val="both"/>
        <w:rPr>
          <w:rFonts w:ascii="Times New Roman" w:hAnsi="Times New Roman" w:cs="Times New Roman"/>
          <w:sz w:val="24"/>
          <w:szCs w:val="24"/>
        </w:rPr>
      </w:pPr>
      <w:r w:rsidRPr="00B3435A">
        <w:rPr>
          <w:rFonts w:ascii="Times New Roman" w:hAnsi="Times New Roman" w:cs="Times New Roman"/>
          <w:sz w:val="24"/>
          <w:szCs w:val="24"/>
        </w:rPr>
        <w:t>BOCES commodity contracts</w:t>
      </w:r>
      <w:r w:rsidR="003027BF" w:rsidRPr="00B3435A">
        <w:rPr>
          <w:rFonts w:ascii="Times New Roman" w:hAnsi="Times New Roman" w:cs="Times New Roman"/>
          <w:sz w:val="24"/>
          <w:szCs w:val="24"/>
        </w:rPr>
        <w:t xml:space="preserve"> </w:t>
      </w:r>
    </w:p>
    <w:p w:rsidR="008A5AC1" w:rsidRPr="00B3435A" w:rsidRDefault="003027BF" w:rsidP="00B3435A">
      <w:pPr>
        <w:pStyle w:val="ListParagraph"/>
        <w:numPr>
          <w:ilvl w:val="0"/>
          <w:numId w:val="4"/>
        </w:numPr>
        <w:jc w:val="both"/>
        <w:rPr>
          <w:rFonts w:ascii="Times New Roman" w:hAnsi="Times New Roman" w:cs="Times New Roman"/>
          <w:sz w:val="24"/>
          <w:szCs w:val="24"/>
        </w:rPr>
      </w:pPr>
      <w:r w:rsidRPr="00B3435A">
        <w:rPr>
          <w:rFonts w:ascii="Times New Roman" w:hAnsi="Times New Roman" w:cs="Times New Roman"/>
          <w:sz w:val="24"/>
          <w:szCs w:val="24"/>
        </w:rPr>
        <w:t>GSA contracts</w:t>
      </w:r>
      <w:r w:rsidR="006C641E" w:rsidRPr="00B3435A">
        <w:rPr>
          <w:rFonts w:ascii="Times New Roman" w:hAnsi="Times New Roman" w:cs="Times New Roman"/>
          <w:sz w:val="24"/>
          <w:szCs w:val="24"/>
        </w:rPr>
        <w:t xml:space="preserve"> except Schedule 70</w:t>
      </w:r>
      <w:r w:rsidRPr="00B3435A">
        <w:rPr>
          <w:rFonts w:ascii="Times New Roman" w:hAnsi="Times New Roman" w:cs="Times New Roman"/>
          <w:sz w:val="24"/>
          <w:szCs w:val="24"/>
        </w:rPr>
        <w:t xml:space="preserve"> </w:t>
      </w:r>
      <w:r w:rsidR="001D0734" w:rsidRPr="00B3435A">
        <w:rPr>
          <w:rFonts w:ascii="Times New Roman" w:hAnsi="Times New Roman" w:cs="Times New Roman"/>
          <w:sz w:val="24"/>
          <w:szCs w:val="24"/>
        </w:rPr>
        <w:t>(Technology)</w:t>
      </w:r>
      <w:r w:rsidR="00D43AB7" w:rsidRPr="00B3435A">
        <w:rPr>
          <w:rFonts w:ascii="Times New Roman" w:hAnsi="Times New Roman" w:cs="Times New Roman"/>
          <w:sz w:val="24"/>
          <w:szCs w:val="24"/>
        </w:rPr>
        <w:t>.</w:t>
      </w:r>
    </w:p>
    <w:p w:rsidR="00C94833" w:rsidRPr="00BF39D0" w:rsidRDefault="00C94833" w:rsidP="00BF39D0">
      <w:pPr>
        <w:pStyle w:val="ListParagraph"/>
        <w:jc w:val="both"/>
        <w:rPr>
          <w:rFonts w:ascii="Times New Roman" w:hAnsi="Times New Roman" w:cs="Times New Roman"/>
          <w:sz w:val="24"/>
          <w:szCs w:val="24"/>
        </w:rPr>
      </w:pPr>
    </w:p>
    <w:p w:rsidR="001D0734" w:rsidRDefault="00C94833"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Cooperative Procurement</w:t>
      </w:r>
      <w:r w:rsidR="006C641E" w:rsidRPr="00BF39D0">
        <w:rPr>
          <w:rFonts w:ascii="Times New Roman" w:hAnsi="Times New Roman" w:cs="Times New Roman"/>
          <w:b/>
          <w:sz w:val="24"/>
          <w:szCs w:val="24"/>
        </w:rPr>
        <w:t xml:space="preserve"> </w:t>
      </w:r>
      <w:r w:rsidR="00D43AB7" w:rsidRPr="00BF39D0">
        <w:rPr>
          <w:rFonts w:ascii="Times New Roman" w:hAnsi="Times New Roman" w:cs="Times New Roman"/>
          <w:b/>
          <w:sz w:val="24"/>
          <w:szCs w:val="24"/>
        </w:rPr>
        <w:t>Contracts</w:t>
      </w:r>
    </w:p>
    <w:p w:rsidR="007E5FC1" w:rsidRDefault="007E5FC1" w:rsidP="007E5FC1">
      <w:pPr>
        <w:pStyle w:val="ListParagraph"/>
        <w:jc w:val="both"/>
        <w:rPr>
          <w:rFonts w:ascii="Times New Roman" w:hAnsi="Times New Roman" w:cs="Times New Roman"/>
          <w:b/>
          <w:sz w:val="24"/>
          <w:szCs w:val="24"/>
        </w:rPr>
      </w:pPr>
    </w:p>
    <w:p w:rsidR="007E5FC1" w:rsidRPr="007E5FC1" w:rsidRDefault="007E5FC1" w:rsidP="007E5FC1">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7E5FC1" w:rsidRDefault="0060401C"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Municipal </w:t>
      </w:r>
      <w:r w:rsidR="001D0734" w:rsidRPr="00BF39D0">
        <w:rPr>
          <w:rFonts w:ascii="Times New Roman" w:hAnsi="Times New Roman" w:cs="Times New Roman"/>
          <w:sz w:val="24"/>
          <w:szCs w:val="24"/>
        </w:rPr>
        <w:t>corporations</w:t>
      </w:r>
      <w:r w:rsidRPr="00BF39D0">
        <w:rPr>
          <w:rFonts w:ascii="Times New Roman" w:hAnsi="Times New Roman" w:cs="Times New Roman"/>
          <w:sz w:val="24"/>
          <w:szCs w:val="24"/>
        </w:rPr>
        <w:t xml:space="preserve"> and districts are authorized by </w:t>
      </w:r>
      <w:r w:rsidR="007E5FC1">
        <w:rPr>
          <w:rFonts w:ascii="Times New Roman" w:hAnsi="Times New Roman" w:cs="Times New Roman"/>
          <w:sz w:val="24"/>
          <w:szCs w:val="24"/>
        </w:rPr>
        <w:t>NYS General Municipal Law Section</w:t>
      </w:r>
      <w:r w:rsidRPr="00BF39D0">
        <w:rPr>
          <w:rFonts w:ascii="Times New Roman" w:hAnsi="Times New Roman" w:cs="Times New Roman"/>
          <w:sz w:val="24"/>
          <w:szCs w:val="24"/>
        </w:rPr>
        <w:t xml:space="preserve"> 119 to en</w:t>
      </w:r>
      <w:r w:rsidR="00D43AB7" w:rsidRPr="00BF39D0">
        <w:rPr>
          <w:rFonts w:ascii="Times New Roman" w:hAnsi="Times New Roman" w:cs="Times New Roman"/>
          <w:sz w:val="24"/>
          <w:szCs w:val="24"/>
        </w:rPr>
        <w:t xml:space="preserve">ter in to cooperative </w:t>
      </w:r>
      <w:r w:rsidR="001D0734" w:rsidRPr="00BF39D0">
        <w:rPr>
          <w:rFonts w:ascii="Times New Roman" w:hAnsi="Times New Roman" w:cs="Times New Roman"/>
          <w:sz w:val="24"/>
          <w:szCs w:val="24"/>
        </w:rPr>
        <w:t xml:space="preserve">purchase agreement. </w:t>
      </w:r>
    </w:p>
    <w:p w:rsidR="007E5FC1" w:rsidRDefault="007E5FC1" w:rsidP="00BF39D0">
      <w:pPr>
        <w:pStyle w:val="ListParagraph"/>
        <w:jc w:val="both"/>
        <w:rPr>
          <w:rFonts w:ascii="Times New Roman" w:hAnsi="Times New Roman" w:cs="Times New Roman"/>
          <w:sz w:val="24"/>
          <w:szCs w:val="24"/>
        </w:rPr>
      </w:pPr>
    </w:p>
    <w:p w:rsidR="007E5FC1" w:rsidRDefault="007E5FC1" w:rsidP="00BF39D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6C641E" w:rsidRPr="00BF39D0" w:rsidRDefault="001D0734"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Any such agreement </w:t>
      </w:r>
      <w:r w:rsidR="00D43AB7" w:rsidRPr="00BF39D0">
        <w:rPr>
          <w:rFonts w:ascii="Times New Roman" w:hAnsi="Times New Roman" w:cs="Times New Roman"/>
          <w:sz w:val="24"/>
          <w:szCs w:val="24"/>
        </w:rPr>
        <w:t xml:space="preserve">must be approved by a majority </w:t>
      </w:r>
      <w:r w:rsidRPr="00BF39D0">
        <w:rPr>
          <w:rFonts w:ascii="Times New Roman" w:hAnsi="Times New Roman" w:cs="Times New Roman"/>
          <w:sz w:val="24"/>
          <w:szCs w:val="24"/>
        </w:rPr>
        <w:t>vote of the members of the governing board of each muni</w:t>
      </w:r>
      <w:r w:rsidR="007E5FC1">
        <w:rPr>
          <w:rFonts w:ascii="Times New Roman" w:hAnsi="Times New Roman" w:cs="Times New Roman"/>
          <w:sz w:val="24"/>
          <w:szCs w:val="24"/>
        </w:rPr>
        <w:t>cipal corporations and district before use.</w:t>
      </w:r>
      <w:r w:rsidRPr="00BF39D0">
        <w:rPr>
          <w:rFonts w:ascii="Times New Roman" w:hAnsi="Times New Roman" w:cs="Times New Roman"/>
          <w:sz w:val="24"/>
          <w:szCs w:val="24"/>
        </w:rPr>
        <w:t xml:space="preserve"> </w:t>
      </w:r>
    </w:p>
    <w:p w:rsidR="00F93D3B" w:rsidRPr="00BF39D0" w:rsidRDefault="002559B7" w:rsidP="00BF39D0">
      <w:pPr>
        <w:pStyle w:val="ListParagraph"/>
        <w:ind w:left="1440"/>
        <w:jc w:val="both"/>
        <w:rPr>
          <w:rFonts w:ascii="Times New Roman" w:hAnsi="Times New Roman" w:cs="Times New Roman"/>
          <w:sz w:val="24"/>
          <w:szCs w:val="24"/>
        </w:rPr>
      </w:pPr>
      <w:r w:rsidRPr="00BF39D0">
        <w:rPr>
          <w:rFonts w:ascii="Times New Roman" w:hAnsi="Times New Roman" w:cs="Times New Roman"/>
          <w:sz w:val="24"/>
          <w:szCs w:val="24"/>
        </w:rPr>
        <w:t xml:space="preserve"> </w:t>
      </w:r>
    </w:p>
    <w:p w:rsidR="006C641E" w:rsidRPr="00BF39D0" w:rsidRDefault="007110D0"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Federal/State/Procurement Alliance Contracts (Piggybacking)</w:t>
      </w:r>
    </w:p>
    <w:p w:rsidR="007E5FC1" w:rsidRDefault="007E5FC1" w:rsidP="00BF39D0">
      <w:pPr>
        <w:pStyle w:val="ListParagraph"/>
        <w:jc w:val="both"/>
        <w:rPr>
          <w:rFonts w:ascii="Times New Roman" w:hAnsi="Times New Roman" w:cs="Times New Roman"/>
          <w:sz w:val="24"/>
          <w:szCs w:val="24"/>
        </w:rPr>
      </w:pPr>
    </w:p>
    <w:p w:rsidR="007E5FC1" w:rsidRDefault="007E5FC1" w:rsidP="00BF39D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7E5FC1" w:rsidRDefault="007110D0"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 xml:space="preserve">As an exception to competitive bidding under </w:t>
      </w:r>
      <w:r w:rsidR="007E5FC1">
        <w:rPr>
          <w:rFonts w:ascii="Times New Roman" w:hAnsi="Times New Roman" w:cs="Times New Roman"/>
          <w:sz w:val="24"/>
          <w:szCs w:val="24"/>
        </w:rPr>
        <w:t>NYS General Municipal Law Section</w:t>
      </w:r>
      <w:r w:rsidR="007E5FC1" w:rsidRPr="00BF39D0">
        <w:rPr>
          <w:rFonts w:ascii="Times New Roman" w:hAnsi="Times New Roman" w:cs="Times New Roman"/>
          <w:sz w:val="24"/>
          <w:szCs w:val="24"/>
        </w:rPr>
        <w:t xml:space="preserve"> </w:t>
      </w:r>
      <w:r w:rsidRPr="00BF39D0">
        <w:rPr>
          <w:rFonts w:ascii="Times New Roman" w:hAnsi="Times New Roman" w:cs="Times New Roman"/>
          <w:sz w:val="24"/>
          <w:szCs w:val="24"/>
        </w:rPr>
        <w:t xml:space="preserve">103, political subdivisions are authorized to purchase certain allowed goods/services </w:t>
      </w:r>
      <w:r w:rsidR="007E5FC1">
        <w:rPr>
          <w:rFonts w:ascii="Times New Roman" w:hAnsi="Times New Roman" w:cs="Times New Roman"/>
          <w:sz w:val="24"/>
          <w:szCs w:val="24"/>
        </w:rPr>
        <w:t>through the use of contracts led</w:t>
      </w:r>
      <w:r w:rsidRPr="00BF39D0">
        <w:rPr>
          <w:rFonts w:ascii="Times New Roman" w:hAnsi="Times New Roman" w:cs="Times New Roman"/>
          <w:sz w:val="24"/>
          <w:szCs w:val="24"/>
        </w:rPr>
        <w:t xml:space="preserve"> by the United States or any agency thereof, any state or any other political su</w:t>
      </w:r>
      <w:r w:rsidR="007E5FC1">
        <w:rPr>
          <w:rFonts w:ascii="Times New Roman" w:hAnsi="Times New Roman" w:cs="Times New Roman"/>
          <w:sz w:val="24"/>
          <w:szCs w:val="24"/>
        </w:rPr>
        <w:t xml:space="preserve">bdivision or district therein. </w:t>
      </w:r>
    </w:p>
    <w:p w:rsidR="007E5FC1" w:rsidRDefault="007E5FC1" w:rsidP="00BF39D0">
      <w:pPr>
        <w:pStyle w:val="ListParagraph"/>
        <w:jc w:val="both"/>
        <w:rPr>
          <w:rFonts w:ascii="Times New Roman" w:hAnsi="Times New Roman" w:cs="Times New Roman"/>
          <w:sz w:val="24"/>
          <w:szCs w:val="24"/>
        </w:rPr>
      </w:pPr>
    </w:p>
    <w:p w:rsidR="007E5FC1" w:rsidRDefault="007E5FC1" w:rsidP="00BF39D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7110D0" w:rsidRPr="00BF39D0" w:rsidRDefault="007110D0" w:rsidP="00BF39D0">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To d</w:t>
      </w:r>
      <w:r w:rsidR="00467F51" w:rsidRPr="00BF39D0">
        <w:rPr>
          <w:rFonts w:ascii="Times New Roman" w:hAnsi="Times New Roman" w:cs="Times New Roman"/>
          <w:sz w:val="24"/>
          <w:szCs w:val="24"/>
        </w:rPr>
        <w:t xml:space="preserve">etermine if whether any </w:t>
      </w:r>
      <w:r w:rsidRPr="00BF39D0">
        <w:rPr>
          <w:rFonts w:ascii="Times New Roman" w:hAnsi="Times New Roman" w:cs="Times New Roman"/>
          <w:sz w:val="24"/>
          <w:szCs w:val="24"/>
        </w:rPr>
        <w:t>procurement falls within this exception</w:t>
      </w:r>
      <w:r w:rsidR="00467F51" w:rsidRPr="00BF39D0">
        <w:rPr>
          <w:rFonts w:ascii="Times New Roman" w:hAnsi="Times New Roman" w:cs="Times New Roman"/>
          <w:sz w:val="24"/>
          <w:szCs w:val="24"/>
        </w:rPr>
        <w:t>, there are a number of prerequisites</w:t>
      </w:r>
      <w:r w:rsidR="00D43AB7" w:rsidRPr="00BF39D0">
        <w:rPr>
          <w:rFonts w:ascii="Times New Roman" w:hAnsi="Times New Roman" w:cs="Times New Roman"/>
          <w:sz w:val="24"/>
          <w:szCs w:val="24"/>
        </w:rPr>
        <w:t xml:space="preserve"> must </w:t>
      </w:r>
      <w:r w:rsidR="00467F51" w:rsidRPr="00BF39D0">
        <w:rPr>
          <w:rFonts w:ascii="Times New Roman" w:hAnsi="Times New Roman" w:cs="Times New Roman"/>
          <w:sz w:val="24"/>
          <w:szCs w:val="24"/>
        </w:rPr>
        <w:t>be eva</w:t>
      </w:r>
      <w:r w:rsidR="00D43AB7" w:rsidRPr="00BF39D0">
        <w:rPr>
          <w:rFonts w:ascii="Times New Roman" w:hAnsi="Times New Roman" w:cs="Times New Roman"/>
          <w:sz w:val="24"/>
          <w:szCs w:val="24"/>
        </w:rPr>
        <w:t>luated</w:t>
      </w:r>
      <w:r w:rsidR="00467F51" w:rsidRPr="00BF39D0">
        <w:rPr>
          <w:rFonts w:ascii="Times New Roman" w:hAnsi="Times New Roman" w:cs="Times New Roman"/>
          <w:sz w:val="24"/>
          <w:szCs w:val="24"/>
        </w:rPr>
        <w:t xml:space="preserve">. Use of contracts based on “piggybacking” should be discussed with </w:t>
      </w:r>
      <w:r w:rsidR="007E5FC1">
        <w:rPr>
          <w:rFonts w:ascii="Times New Roman" w:hAnsi="Times New Roman" w:cs="Times New Roman"/>
          <w:sz w:val="24"/>
          <w:szCs w:val="24"/>
        </w:rPr>
        <w:t xml:space="preserve">the </w:t>
      </w:r>
      <w:r w:rsidR="00467F51" w:rsidRPr="00BF39D0">
        <w:rPr>
          <w:rFonts w:ascii="Times New Roman" w:hAnsi="Times New Roman" w:cs="Times New Roman"/>
          <w:sz w:val="24"/>
          <w:szCs w:val="24"/>
        </w:rPr>
        <w:t xml:space="preserve">Purchasing </w:t>
      </w:r>
      <w:r w:rsidR="007E5FC1">
        <w:rPr>
          <w:rFonts w:ascii="Times New Roman" w:hAnsi="Times New Roman" w:cs="Times New Roman"/>
          <w:sz w:val="24"/>
          <w:szCs w:val="24"/>
        </w:rPr>
        <w:t>Department before any purchase is initiated</w:t>
      </w:r>
      <w:r w:rsidR="00467F51" w:rsidRPr="00BF39D0">
        <w:rPr>
          <w:rFonts w:ascii="Times New Roman" w:hAnsi="Times New Roman" w:cs="Times New Roman"/>
          <w:sz w:val="24"/>
          <w:szCs w:val="24"/>
        </w:rPr>
        <w:t xml:space="preserve"> to </w:t>
      </w:r>
      <w:r w:rsidR="00D43AB7" w:rsidRPr="00BF39D0">
        <w:rPr>
          <w:rFonts w:ascii="Times New Roman" w:hAnsi="Times New Roman" w:cs="Times New Roman"/>
          <w:sz w:val="24"/>
          <w:szCs w:val="24"/>
        </w:rPr>
        <w:t xml:space="preserve">determine if the contract is eligible and to avoid procurement cycle </w:t>
      </w:r>
      <w:r w:rsidR="00467F51" w:rsidRPr="00BF39D0">
        <w:rPr>
          <w:rFonts w:ascii="Times New Roman" w:hAnsi="Times New Roman" w:cs="Times New Roman"/>
          <w:sz w:val="24"/>
          <w:szCs w:val="24"/>
        </w:rPr>
        <w:t>delays.</w:t>
      </w:r>
      <w:r w:rsidRPr="00BF39D0">
        <w:rPr>
          <w:rFonts w:ascii="Times New Roman" w:hAnsi="Times New Roman" w:cs="Times New Roman"/>
          <w:sz w:val="24"/>
          <w:szCs w:val="24"/>
        </w:rPr>
        <w:t xml:space="preserve"> </w:t>
      </w:r>
    </w:p>
    <w:p w:rsidR="00F93D3B" w:rsidRPr="00BF39D0" w:rsidRDefault="00F93D3B" w:rsidP="00BF39D0">
      <w:pPr>
        <w:pStyle w:val="ListParagraph"/>
        <w:ind w:left="1440"/>
        <w:jc w:val="both"/>
        <w:rPr>
          <w:rFonts w:ascii="Times New Roman" w:hAnsi="Times New Roman" w:cs="Times New Roman"/>
          <w:sz w:val="24"/>
          <w:szCs w:val="24"/>
        </w:rPr>
      </w:pPr>
    </w:p>
    <w:p w:rsidR="002559B7" w:rsidRDefault="001467DF"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 xml:space="preserve">Contracts/Memorandum of </w:t>
      </w:r>
      <w:r w:rsidR="002559B7" w:rsidRPr="00BF39D0">
        <w:rPr>
          <w:rFonts w:ascii="Times New Roman" w:hAnsi="Times New Roman" w:cs="Times New Roman"/>
          <w:b/>
          <w:sz w:val="24"/>
          <w:szCs w:val="24"/>
        </w:rPr>
        <w:t>Agreements</w:t>
      </w:r>
      <w:r w:rsidR="007E5FC1">
        <w:rPr>
          <w:rFonts w:ascii="Times New Roman" w:hAnsi="Times New Roman" w:cs="Times New Roman"/>
          <w:b/>
          <w:sz w:val="24"/>
          <w:szCs w:val="24"/>
        </w:rPr>
        <w:t>/</w:t>
      </w:r>
      <w:r w:rsidRPr="00BF39D0">
        <w:rPr>
          <w:rFonts w:ascii="Times New Roman" w:hAnsi="Times New Roman" w:cs="Times New Roman"/>
          <w:b/>
          <w:sz w:val="24"/>
          <w:szCs w:val="24"/>
        </w:rPr>
        <w:t>Consultancy Agreements</w:t>
      </w:r>
    </w:p>
    <w:p w:rsidR="007E5FC1" w:rsidRDefault="007E5FC1" w:rsidP="007E5FC1">
      <w:pPr>
        <w:pStyle w:val="ListParagraph"/>
        <w:jc w:val="both"/>
        <w:rPr>
          <w:rFonts w:ascii="Times New Roman" w:hAnsi="Times New Roman" w:cs="Times New Roman"/>
          <w:b/>
          <w:sz w:val="24"/>
          <w:szCs w:val="24"/>
        </w:rPr>
      </w:pPr>
    </w:p>
    <w:p w:rsidR="007E5FC1" w:rsidRDefault="007E5FC1" w:rsidP="007E5FC1">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7E5FC1" w:rsidRDefault="007E5FC1" w:rsidP="007E5FC1">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Contracts, Memorandum of Agreement (MOA) or Consultancy Agreements approved by the Board of Education.</w:t>
      </w:r>
      <w:proofErr w:type="gramEnd"/>
    </w:p>
    <w:p w:rsidR="007E5FC1" w:rsidRDefault="007E5FC1" w:rsidP="007E5FC1">
      <w:pPr>
        <w:pStyle w:val="ListParagraph"/>
        <w:jc w:val="both"/>
        <w:rPr>
          <w:rFonts w:ascii="Times New Roman" w:hAnsi="Times New Roman" w:cs="Times New Roman"/>
          <w:sz w:val="24"/>
          <w:szCs w:val="24"/>
        </w:rPr>
      </w:pPr>
    </w:p>
    <w:p w:rsidR="007E5FC1" w:rsidRDefault="007E5FC1" w:rsidP="007E5FC1">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2559B7" w:rsidRPr="007E5FC1" w:rsidRDefault="002559B7" w:rsidP="007E5FC1">
      <w:pPr>
        <w:pStyle w:val="ListParagraph"/>
        <w:jc w:val="both"/>
        <w:rPr>
          <w:rFonts w:ascii="Times New Roman" w:hAnsi="Times New Roman" w:cs="Times New Roman"/>
          <w:sz w:val="24"/>
          <w:szCs w:val="24"/>
          <w:u w:val="single"/>
        </w:rPr>
      </w:pPr>
      <w:r w:rsidRPr="007E5FC1">
        <w:rPr>
          <w:rFonts w:ascii="Times New Roman" w:hAnsi="Times New Roman" w:cs="Times New Roman"/>
          <w:sz w:val="24"/>
          <w:szCs w:val="24"/>
        </w:rPr>
        <w:lastRenderedPageBreak/>
        <w:t xml:space="preserve">If </w:t>
      </w:r>
      <w:r w:rsidR="007E5FC1">
        <w:rPr>
          <w:rFonts w:ascii="Times New Roman" w:hAnsi="Times New Roman" w:cs="Times New Roman"/>
          <w:sz w:val="24"/>
          <w:szCs w:val="24"/>
        </w:rPr>
        <w:t xml:space="preserve">approved through a Board of Education </w:t>
      </w:r>
      <w:r w:rsidRPr="007E5FC1">
        <w:rPr>
          <w:rFonts w:ascii="Times New Roman" w:hAnsi="Times New Roman" w:cs="Times New Roman"/>
          <w:sz w:val="24"/>
          <w:szCs w:val="24"/>
        </w:rPr>
        <w:t xml:space="preserve">Resolution, </w:t>
      </w:r>
      <w:r w:rsidR="007E5FC1">
        <w:rPr>
          <w:rFonts w:ascii="Times New Roman" w:hAnsi="Times New Roman" w:cs="Times New Roman"/>
          <w:sz w:val="24"/>
          <w:szCs w:val="24"/>
        </w:rPr>
        <w:t>the District</w:t>
      </w:r>
      <w:r w:rsidRPr="007E5FC1">
        <w:rPr>
          <w:rFonts w:ascii="Times New Roman" w:hAnsi="Times New Roman" w:cs="Times New Roman"/>
          <w:sz w:val="24"/>
          <w:szCs w:val="24"/>
        </w:rPr>
        <w:t xml:space="preserve"> is authorized to negotiate and execute agreements/contracts</w:t>
      </w:r>
      <w:r w:rsidR="00F93D3B" w:rsidRPr="007E5FC1">
        <w:rPr>
          <w:rFonts w:ascii="Times New Roman" w:hAnsi="Times New Roman" w:cs="Times New Roman"/>
          <w:sz w:val="24"/>
          <w:szCs w:val="24"/>
        </w:rPr>
        <w:t xml:space="preserve"> with </w:t>
      </w:r>
      <w:r w:rsidR="008A5AC1" w:rsidRPr="007E5FC1">
        <w:rPr>
          <w:rFonts w:ascii="Times New Roman" w:hAnsi="Times New Roman" w:cs="Times New Roman"/>
          <w:sz w:val="24"/>
          <w:szCs w:val="24"/>
        </w:rPr>
        <w:t>various government and no</w:t>
      </w:r>
      <w:r w:rsidR="00F93D3B" w:rsidRPr="007E5FC1">
        <w:rPr>
          <w:rFonts w:ascii="Times New Roman" w:hAnsi="Times New Roman" w:cs="Times New Roman"/>
          <w:sz w:val="24"/>
          <w:szCs w:val="24"/>
        </w:rPr>
        <w:t>n</w:t>
      </w:r>
      <w:r w:rsidR="008A5AC1" w:rsidRPr="007E5FC1">
        <w:rPr>
          <w:rFonts w:ascii="Times New Roman" w:hAnsi="Times New Roman" w:cs="Times New Roman"/>
          <w:sz w:val="24"/>
          <w:szCs w:val="24"/>
        </w:rPr>
        <w:t>-gov</w:t>
      </w:r>
      <w:r w:rsidR="001467DF" w:rsidRPr="007E5FC1">
        <w:rPr>
          <w:rFonts w:ascii="Times New Roman" w:hAnsi="Times New Roman" w:cs="Times New Roman"/>
          <w:sz w:val="24"/>
          <w:szCs w:val="24"/>
        </w:rPr>
        <w:t>ernment entities</w:t>
      </w:r>
      <w:r w:rsidR="00F93D3B" w:rsidRPr="007E5FC1">
        <w:rPr>
          <w:rFonts w:ascii="Times New Roman" w:hAnsi="Times New Roman" w:cs="Times New Roman"/>
          <w:sz w:val="24"/>
          <w:szCs w:val="24"/>
        </w:rPr>
        <w:t xml:space="preserve">. </w:t>
      </w:r>
      <w:r w:rsidR="001467DF" w:rsidRPr="007E5FC1">
        <w:rPr>
          <w:rFonts w:ascii="Times New Roman" w:hAnsi="Times New Roman" w:cs="Times New Roman"/>
          <w:sz w:val="24"/>
          <w:szCs w:val="24"/>
        </w:rPr>
        <w:t xml:space="preserve">All contracts will </w:t>
      </w:r>
      <w:r w:rsidR="00F93D3B" w:rsidRPr="007E5FC1">
        <w:rPr>
          <w:rFonts w:ascii="Times New Roman" w:hAnsi="Times New Roman" w:cs="Times New Roman"/>
          <w:sz w:val="24"/>
          <w:szCs w:val="24"/>
        </w:rPr>
        <w:t>requ</w:t>
      </w:r>
      <w:r w:rsidR="001467DF" w:rsidRPr="007E5FC1">
        <w:rPr>
          <w:rFonts w:ascii="Times New Roman" w:hAnsi="Times New Roman" w:cs="Times New Roman"/>
          <w:sz w:val="24"/>
          <w:szCs w:val="24"/>
        </w:rPr>
        <w:t>ire signatures from both the Superintendent of Schools and a Chief as appropriate, depending on the operating contracts (</w:t>
      </w:r>
      <w:r w:rsidR="00D43AB7" w:rsidRPr="007E5FC1">
        <w:rPr>
          <w:rFonts w:ascii="Times New Roman" w:hAnsi="Times New Roman" w:cs="Times New Roman"/>
          <w:sz w:val="24"/>
          <w:szCs w:val="24"/>
        </w:rPr>
        <w:t xml:space="preserve">See </w:t>
      </w:r>
      <w:r w:rsidR="001467DF" w:rsidRPr="007E5FC1">
        <w:rPr>
          <w:rFonts w:ascii="Times New Roman" w:hAnsi="Times New Roman" w:cs="Times New Roman"/>
          <w:sz w:val="24"/>
          <w:szCs w:val="24"/>
        </w:rPr>
        <w:t>BOE RES 051413</w:t>
      </w:r>
      <w:r w:rsidR="007E5FC1">
        <w:rPr>
          <w:rFonts w:ascii="Times New Roman" w:hAnsi="Times New Roman" w:cs="Times New Roman"/>
          <w:sz w:val="24"/>
          <w:szCs w:val="24"/>
        </w:rPr>
        <w:t xml:space="preserve"> for specific requirements</w:t>
      </w:r>
      <w:r w:rsidR="00D43AB7" w:rsidRPr="007E5FC1">
        <w:rPr>
          <w:rFonts w:ascii="Times New Roman" w:hAnsi="Times New Roman" w:cs="Times New Roman"/>
          <w:sz w:val="24"/>
          <w:szCs w:val="24"/>
        </w:rPr>
        <w:t>)</w:t>
      </w:r>
      <w:r w:rsidR="001467DF" w:rsidRPr="007E5FC1">
        <w:rPr>
          <w:rFonts w:ascii="Times New Roman" w:hAnsi="Times New Roman" w:cs="Times New Roman"/>
          <w:sz w:val="24"/>
          <w:szCs w:val="24"/>
        </w:rPr>
        <w:t>.</w:t>
      </w:r>
    </w:p>
    <w:p w:rsidR="00F93D3B" w:rsidRPr="00BF39D0" w:rsidRDefault="00F93D3B" w:rsidP="00BF39D0">
      <w:pPr>
        <w:pStyle w:val="ListParagraph"/>
        <w:ind w:left="1440"/>
        <w:jc w:val="both"/>
        <w:rPr>
          <w:rFonts w:ascii="Times New Roman" w:hAnsi="Times New Roman" w:cs="Times New Roman"/>
          <w:sz w:val="24"/>
          <w:szCs w:val="24"/>
        </w:rPr>
      </w:pPr>
    </w:p>
    <w:p w:rsidR="00F93D3B" w:rsidRDefault="001467DF"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 xml:space="preserve">Directed Purchases for </w:t>
      </w:r>
      <w:r w:rsidR="00F93D3B" w:rsidRPr="00BF39D0">
        <w:rPr>
          <w:rFonts w:ascii="Times New Roman" w:hAnsi="Times New Roman" w:cs="Times New Roman"/>
          <w:b/>
          <w:sz w:val="24"/>
          <w:szCs w:val="24"/>
        </w:rPr>
        <w:t>Grants</w:t>
      </w:r>
    </w:p>
    <w:p w:rsidR="007E5FC1" w:rsidRDefault="007E5FC1" w:rsidP="007E5FC1">
      <w:pPr>
        <w:pStyle w:val="ListParagraph"/>
        <w:jc w:val="both"/>
        <w:rPr>
          <w:rFonts w:ascii="Times New Roman" w:hAnsi="Times New Roman" w:cs="Times New Roman"/>
          <w:b/>
          <w:sz w:val="24"/>
          <w:szCs w:val="24"/>
        </w:rPr>
      </w:pPr>
    </w:p>
    <w:p w:rsidR="007E5FC1" w:rsidRDefault="007E5FC1" w:rsidP="007E5FC1">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7E5FC1" w:rsidRDefault="007E5FC1" w:rsidP="007E5FC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approved grant application specifically references which vendor will be used to provide services or to purchase goods from or the awarding agency only allows funds to be spent at a specific vendor as part of the award. </w:t>
      </w:r>
    </w:p>
    <w:p w:rsidR="007E5FC1" w:rsidRDefault="007E5FC1" w:rsidP="007E5FC1">
      <w:pPr>
        <w:pStyle w:val="ListParagraph"/>
        <w:jc w:val="both"/>
        <w:rPr>
          <w:rFonts w:ascii="Times New Roman" w:hAnsi="Times New Roman" w:cs="Times New Roman"/>
          <w:sz w:val="24"/>
          <w:szCs w:val="24"/>
        </w:rPr>
      </w:pPr>
    </w:p>
    <w:p w:rsidR="007E5FC1" w:rsidRDefault="007E5FC1" w:rsidP="007E5FC1">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F93D3B" w:rsidRPr="00BF39D0" w:rsidRDefault="00F93D3B" w:rsidP="007E5FC1">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If approved by BOE Resolution, SCSD is authorized to make expenditures of grant funds</w:t>
      </w:r>
      <w:r w:rsidR="00F06C25" w:rsidRPr="00BF39D0">
        <w:rPr>
          <w:rFonts w:ascii="Times New Roman" w:hAnsi="Times New Roman" w:cs="Times New Roman"/>
          <w:sz w:val="24"/>
          <w:szCs w:val="24"/>
        </w:rPr>
        <w:t xml:space="preserve">, </w:t>
      </w:r>
      <w:r w:rsidRPr="00BF39D0">
        <w:rPr>
          <w:rFonts w:ascii="Times New Roman" w:hAnsi="Times New Roman" w:cs="Times New Roman"/>
          <w:sz w:val="24"/>
          <w:szCs w:val="24"/>
        </w:rPr>
        <w:t xml:space="preserve"> </w:t>
      </w:r>
      <w:r w:rsidR="007E5FC1">
        <w:rPr>
          <w:rFonts w:ascii="Times New Roman" w:hAnsi="Times New Roman" w:cs="Times New Roman"/>
          <w:sz w:val="24"/>
          <w:szCs w:val="24"/>
        </w:rPr>
        <w:t xml:space="preserve"> should funds be awarded.</w:t>
      </w:r>
      <w:r w:rsidR="000431A1" w:rsidRPr="00BF39D0">
        <w:rPr>
          <w:rFonts w:ascii="Times New Roman" w:hAnsi="Times New Roman" w:cs="Times New Roman"/>
          <w:sz w:val="24"/>
          <w:szCs w:val="24"/>
        </w:rPr>
        <w:t xml:space="preserve"> </w:t>
      </w:r>
      <w:r w:rsidR="005F16B3" w:rsidRPr="00BF39D0">
        <w:rPr>
          <w:rFonts w:ascii="Times New Roman" w:hAnsi="Times New Roman" w:cs="Times New Roman"/>
          <w:sz w:val="24"/>
          <w:szCs w:val="24"/>
        </w:rPr>
        <w:t>Directed Purchases are those grant funded purchases tha</w:t>
      </w:r>
      <w:r w:rsidR="007E5FC1">
        <w:rPr>
          <w:rFonts w:ascii="Times New Roman" w:hAnsi="Times New Roman" w:cs="Times New Roman"/>
          <w:sz w:val="24"/>
          <w:szCs w:val="24"/>
        </w:rPr>
        <w:t>t identify specific goods/services or vendors</w:t>
      </w:r>
      <w:r w:rsidR="005F16B3" w:rsidRPr="00BF39D0">
        <w:rPr>
          <w:rFonts w:ascii="Times New Roman" w:hAnsi="Times New Roman" w:cs="Times New Roman"/>
          <w:sz w:val="24"/>
          <w:szCs w:val="24"/>
        </w:rPr>
        <w:t xml:space="preserve"> that are required to b</w:t>
      </w:r>
      <w:r w:rsidR="007E5FC1">
        <w:rPr>
          <w:rFonts w:ascii="Times New Roman" w:hAnsi="Times New Roman" w:cs="Times New Roman"/>
          <w:sz w:val="24"/>
          <w:szCs w:val="24"/>
        </w:rPr>
        <w:t>e used in order to be compliant</w:t>
      </w:r>
      <w:r w:rsidR="005F16B3" w:rsidRPr="00BF39D0">
        <w:rPr>
          <w:rFonts w:ascii="Times New Roman" w:hAnsi="Times New Roman" w:cs="Times New Roman"/>
          <w:sz w:val="24"/>
          <w:szCs w:val="24"/>
        </w:rPr>
        <w:t xml:space="preserve"> with the scope of work of the approved grant. Any other grant funded purchases shall be </w:t>
      </w:r>
      <w:r w:rsidR="007E5FC1">
        <w:rPr>
          <w:rFonts w:ascii="Times New Roman" w:hAnsi="Times New Roman" w:cs="Times New Roman"/>
          <w:sz w:val="24"/>
          <w:szCs w:val="24"/>
        </w:rPr>
        <w:t xml:space="preserve">made </w:t>
      </w:r>
      <w:r w:rsidR="005F16B3" w:rsidRPr="00BF39D0">
        <w:rPr>
          <w:rFonts w:ascii="Times New Roman" w:hAnsi="Times New Roman" w:cs="Times New Roman"/>
          <w:sz w:val="24"/>
          <w:szCs w:val="24"/>
        </w:rPr>
        <w:t xml:space="preserve">in </w:t>
      </w:r>
      <w:r w:rsidR="007E5FC1">
        <w:rPr>
          <w:rFonts w:ascii="Times New Roman" w:hAnsi="Times New Roman" w:cs="Times New Roman"/>
          <w:sz w:val="24"/>
          <w:szCs w:val="24"/>
        </w:rPr>
        <w:t>accordance</w:t>
      </w:r>
      <w:r w:rsidR="005F16B3" w:rsidRPr="00BF39D0">
        <w:rPr>
          <w:rFonts w:ascii="Times New Roman" w:hAnsi="Times New Roman" w:cs="Times New Roman"/>
          <w:sz w:val="24"/>
          <w:szCs w:val="24"/>
        </w:rPr>
        <w:t xml:space="preserve"> with </w:t>
      </w:r>
      <w:r w:rsidR="003F314B">
        <w:rPr>
          <w:rFonts w:ascii="Times New Roman" w:hAnsi="Times New Roman" w:cs="Times New Roman"/>
          <w:sz w:val="24"/>
          <w:szCs w:val="24"/>
        </w:rPr>
        <w:t>NYS General Municipal Law Sections</w:t>
      </w:r>
      <w:r w:rsidR="003F314B" w:rsidRPr="00BF39D0">
        <w:rPr>
          <w:rFonts w:ascii="Times New Roman" w:hAnsi="Times New Roman" w:cs="Times New Roman"/>
          <w:sz w:val="24"/>
          <w:szCs w:val="24"/>
        </w:rPr>
        <w:t xml:space="preserve"> </w:t>
      </w:r>
      <w:r w:rsidR="005F16B3" w:rsidRPr="00BF39D0">
        <w:rPr>
          <w:rFonts w:ascii="Times New Roman" w:hAnsi="Times New Roman" w:cs="Times New Roman"/>
          <w:sz w:val="24"/>
          <w:szCs w:val="24"/>
        </w:rPr>
        <w:t>103, 104-</w:t>
      </w:r>
      <w:proofErr w:type="gramStart"/>
      <w:r w:rsidR="005F16B3" w:rsidRPr="00BF39D0">
        <w:rPr>
          <w:rFonts w:ascii="Times New Roman" w:hAnsi="Times New Roman" w:cs="Times New Roman"/>
          <w:sz w:val="24"/>
          <w:szCs w:val="24"/>
        </w:rPr>
        <w:t>a and</w:t>
      </w:r>
      <w:proofErr w:type="gramEnd"/>
      <w:r w:rsidR="005F16B3" w:rsidRPr="00BF39D0">
        <w:rPr>
          <w:rFonts w:ascii="Times New Roman" w:hAnsi="Times New Roman" w:cs="Times New Roman"/>
          <w:sz w:val="24"/>
          <w:szCs w:val="24"/>
        </w:rPr>
        <w:t xml:space="preserve"> </w:t>
      </w:r>
      <w:r w:rsidR="003F314B">
        <w:rPr>
          <w:rFonts w:ascii="Times New Roman" w:hAnsi="Times New Roman" w:cs="Times New Roman"/>
          <w:sz w:val="24"/>
          <w:szCs w:val="24"/>
        </w:rPr>
        <w:t>the District’s</w:t>
      </w:r>
      <w:r w:rsidR="005F16B3" w:rsidRPr="00BF39D0">
        <w:rPr>
          <w:rFonts w:ascii="Times New Roman" w:hAnsi="Times New Roman" w:cs="Times New Roman"/>
          <w:sz w:val="24"/>
          <w:szCs w:val="24"/>
        </w:rPr>
        <w:t xml:space="preserve"> standard purchasing policies and procedures.</w:t>
      </w:r>
      <w:r w:rsidR="00E03930" w:rsidRPr="00BF39D0">
        <w:rPr>
          <w:rFonts w:ascii="Times New Roman" w:hAnsi="Times New Roman" w:cs="Times New Roman"/>
          <w:sz w:val="24"/>
          <w:szCs w:val="24"/>
        </w:rPr>
        <w:t xml:space="preserve">  </w:t>
      </w:r>
    </w:p>
    <w:p w:rsidR="000561FB" w:rsidRPr="00BF39D0" w:rsidRDefault="000561FB" w:rsidP="00BF39D0">
      <w:pPr>
        <w:pStyle w:val="ListParagraph"/>
        <w:ind w:left="1440"/>
        <w:jc w:val="both"/>
        <w:rPr>
          <w:rFonts w:ascii="Times New Roman" w:hAnsi="Times New Roman" w:cs="Times New Roman"/>
          <w:sz w:val="24"/>
          <w:szCs w:val="24"/>
        </w:rPr>
      </w:pPr>
    </w:p>
    <w:p w:rsidR="000561FB" w:rsidRDefault="00FE7F3A"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 xml:space="preserve">True </w:t>
      </w:r>
      <w:r w:rsidR="000561FB" w:rsidRPr="00BF39D0">
        <w:rPr>
          <w:rFonts w:ascii="Times New Roman" w:hAnsi="Times New Roman" w:cs="Times New Roman"/>
          <w:b/>
          <w:sz w:val="24"/>
          <w:szCs w:val="24"/>
        </w:rPr>
        <w:t>Emergency Purchase</w:t>
      </w:r>
    </w:p>
    <w:p w:rsidR="00562070" w:rsidRDefault="00562070" w:rsidP="00562070">
      <w:pPr>
        <w:pStyle w:val="ListParagraph"/>
        <w:jc w:val="both"/>
        <w:rPr>
          <w:rFonts w:ascii="Times New Roman" w:hAnsi="Times New Roman" w:cs="Times New Roman"/>
          <w:b/>
          <w:sz w:val="24"/>
          <w:szCs w:val="24"/>
        </w:rPr>
      </w:pPr>
    </w:p>
    <w:p w:rsidR="00562070" w:rsidRDefault="00562070" w:rsidP="0056207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0561FB" w:rsidRDefault="00562070" w:rsidP="0056207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NYS General Municipal Law </w:t>
      </w:r>
      <w:r w:rsidR="0077527E" w:rsidRPr="00BF39D0">
        <w:rPr>
          <w:rFonts w:ascii="Times New Roman" w:hAnsi="Times New Roman" w:cs="Times New Roman"/>
          <w:sz w:val="24"/>
          <w:szCs w:val="24"/>
        </w:rPr>
        <w:t>sets forth an exception to bidding requirements for emergency situations</w:t>
      </w:r>
      <w:r w:rsidR="000561FB" w:rsidRPr="00BF39D0">
        <w:rPr>
          <w:rFonts w:ascii="Times New Roman" w:hAnsi="Times New Roman" w:cs="Times New Roman"/>
          <w:sz w:val="24"/>
          <w:szCs w:val="24"/>
        </w:rPr>
        <w:t>.</w:t>
      </w:r>
      <w:r w:rsidR="0077527E" w:rsidRPr="00BF39D0">
        <w:rPr>
          <w:rFonts w:ascii="Times New Roman" w:hAnsi="Times New Roman" w:cs="Times New Roman"/>
          <w:sz w:val="24"/>
          <w:szCs w:val="24"/>
        </w:rPr>
        <w:t xml:space="preserve"> </w:t>
      </w:r>
      <w:r w:rsidR="000561FB" w:rsidRPr="00BF39D0">
        <w:rPr>
          <w:rFonts w:ascii="Times New Roman" w:hAnsi="Times New Roman" w:cs="Times New Roman"/>
          <w:sz w:val="24"/>
          <w:szCs w:val="24"/>
        </w:rPr>
        <w:t xml:space="preserve"> A public emergency may arise out of an accident or other unforeseen occurrence</w:t>
      </w:r>
      <w:r w:rsidR="0077527E" w:rsidRPr="00BF39D0">
        <w:rPr>
          <w:rFonts w:ascii="Times New Roman" w:hAnsi="Times New Roman" w:cs="Times New Roman"/>
          <w:sz w:val="24"/>
          <w:szCs w:val="24"/>
        </w:rPr>
        <w:t xml:space="preserve"> or condition</w:t>
      </w:r>
      <w:r w:rsidR="000561FB" w:rsidRPr="00BF39D0">
        <w:rPr>
          <w:rFonts w:ascii="Times New Roman" w:hAnsi="Times New Roman" w:cs="Times New Roman"/>
          <w:sz w:val="24"/>
          <w:szCs w:val="24"/>
        </w:rPr>
        <w:t xml:space="preserve"> which could affect </w:t>
      </w:r>
      <w:r w:rsidR="0077527E" w:rsidRPr="00BF39D0">
        <w:rPr>
          <w:rFonts w:ascii="Times New Roman" w:hAnsi="Times New Roman" w:cs="Times New Roman"/>
          <w:sz w:val="24"/>
          <w:szCs w:val="24"/>
        </w:rPr>
        <w:t>public buildings</w:t>
      </w:r>
      <w:r w:rsidR="009A34BF" w:rsidRPr="00BF39D0">
        <w:rPr>
          <w:rFonts w:ascii="Times New Roman" w:hAnsi="Times New Roman" w:cs="Times New Roman"/>
          <w:sz w:val="24"/>
          <w:szCs w:val="24"/>
        </w:rPr>
        <w:t>, public property or the</w:t>
      </w:r>
      <w:r w:rsidR="0077527E" w:rsidRPr="00BF39D0">
        <w:rPr>
          <w:rFonts w:ascii="Times New Roman" w:hAnsi="Times New Roman" w:cs="Times New Roman"/>
          <w:sz w:val="24"/>
          <w:szCs w:val="24"/>
        </w:rPr>
        <w:t xml:space="preserve"> life, health, safety or property of the inhabitants. </w:t>
      </w:r>
      <w:r w:rsidR="00377F55" w:rsidRPr="00BF39D0">
        <w:rPr>
          <w:rFonts w:ascii="Times New Roman" w:hAnsi="Times New Roman" w:cs="Times New Roman"/>
          <w:sz w:val="24"/>
          <w:szCs w:val="24"/>
        </w:rPr>
        <w:t>These situations require i</w:t>
      </w:r>
      <w:r w:rsidR="0077527E" w:rsidRPr="00BF39D0">
        <w:rPr>
          <w:rFonts w:ascii="Times New Roman" w:hAnsi="Times New Roman" w:cs="Times New Roman"/>
          <w:sz w:val="24"/>
          <w:szCs w:val="24"/>
        </w:rPr>
        <w:t>mmediate action which cannot await competitive bidding.</w:t>
      </w:r>
      <w:r w:rsidR="005F16B3" w:rsidRPr="00BF39D0">
        <w:rPr>
          <w:rFonts w:ascii="Times New Roman" w:hAnsi="Times New Roman" w:cs="Times New Roman"/>
          <w:sz w:val="24"/>
          <w:szCs w:val="24"/>
        </w:rPr>
        <w:t xml:space="preserve"> </w:t>
      </w:r>
      <w:r w:rsidR="00377F55" w:rsidRPr="00BF39D0">
        <w:rPr>
          <w:rFonts w:ascii="Times New Roman" w:hAnsi="Times New Roman" w:cs="Times New Roman"/>
          <w:sz w:val="24"/>
          <w:szCs w:val="24"/>
        </w:rPr>
        <w:t xml:space="preserve"> Emergencies </w:t>
      </w:r>
      <w:r>
        <w:rPr>
          <w:rFonts w:ascii="Times New Roman" w:hAnsi="Times New Roman" w:cs="Times New Roman"/>
          <w:sz w:val="24"/>
          <w:szCs w:val="24"/>
        </w:rPr>
        <w:t xml:space="preserve">do not include </w:t>
      </w:r>
      <w:r w:rsidR="0077527E" w:rsidRPr="00BF39D0">
        <w:rPr>
          <w:rFonts w:ascii="Times New Roman" w:hAnsi="Times New Roman" w:cs="Times New Roman"/>
          <w:sz w:val="24"/>
          <w:szCs w:val="24"/>
        </w:rPr>
        <w:t>situation</w:t>
      </w:r>
      <w:r>
        <w:rPr>
          <w:rFonts w:ascii="Times New Roman" w:hAnsi="Times New Roman" w:cs="Times New Roman"/>
          <w:sz w:val="24"/>
          <w:szCs w:val="24"/>
        </w:rPr>
        <w:t>s that are</w:t>
      </w:r>
      <w:r w:rsidR="00FE7F3A" w:rsidRPr="00BF39D0">
        <w:rPr>
          <w:rFonts w:ascii="Times New Roman" w:hAnsi="Times New Roman" w:cs="Times New Roman"/>
          <w:sz w:val="24"/>
          <w:szCs w:val="24"/>
        </w:rPr>
        <w:t xml:space="preserve"> avoidable, or result</w:t>
      </w:r>
      <w:r>
        <w:rPr>
          <w:rFonts w:ascii="Times New Roman" w:hAnsi="Times New Roman" w:cs="Times New Roman"/>
          <w:sz w:val="24"/>
          <w:szCs w:val="24"/>
        </w:rPr>
        <w:t>ed</w:t>
      </w:r>
      <w:r w:rsidR="00FE7F3A" w:rsidRPr="00BF39D0">
        <w:rPr>
          <w:rFonts w:ascii="Times New Roman" w:hAnsi="Times New Roman" w:cs="Times New Roman"/>
          <w:sz w:val="24"/>
          <w:szCs w:val="24"/>
        </w:rPr>
        <w:t xml:space="preserve"> </w:t>
      </w:r>
      <w:r>
        <w:rPr>
          <w:rFonts w:ascii="Times New Roman" w:hAnsi="Times New Roman" w:cs="Times New Roman"/>
          <w:sz w:val="24"/>
          <w:szCs w:val="24"/>
        </w:rPr>
        <w:t>from</w:t>
      </w:r>
      <w:r w:rsidR="00FE7F3A" w:rsidRPr="00BF39D0">
        <w:rPr>
          <w:rFonts w:ascii="Times New Roman" w:hAnsi="Times New Roman" w:cs="Times New Roman"/>
          <w:sz w:val="24"/>
          <w:szCs w:val="24"/>
        </w:rPr>
        <w:t xml:space="preserve"> inaction, lack of planning or dilatory conduct on the part of a political subdivision official.</w:t>
      </w:r>
    </w:p>
    <w:p w:rsidR="00562070" w:rsidRDefault="00562070" w:rsidP="00562070">
      <w:pPr>
        <w:pStyle w:val="ListParagraph"/>
        <w:jc w:val="both"/>
        <w:rPr>
          <w:rFonts w:ascii="Times New Roman" w:hAnsi="Times New Roman" w:cs="Times New Roman"/>
          <w:sz w:val="24"/>
          <w:szCs w:val="24"/>
        </w:rPr>
      </w:pPr>
    </w:p>
    <w:p w:rsidR="00562070" w:rsidRDefault="00562070" w:rsidP="0056207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562070" w:rsidRPr="00562070" w:rsidRDefault="00562070" w:rsidP="0056207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Purchasing Department should be notified of any purchases which may qualify as emergency purchases </w:t>
      </w:r>
      <w:r>
        <w:rPr>
          <w:rFonts w:ascii="Times New Roman" w:hAnsi="Times New Roman" w:cs="Times New Roman"/>
          <w:sz w:val="24"/>
          <w:szCs w:val="24"/>
          <w:u w:val="single"/>
        </w:rPr>
        <w:t>before</w:t>
      </w:r>
      <w:r>
        <w:rPr>
          <w:rFonts w:ascii="Times New Roman" w:hAnsi="Times New Roman" w:cs="Times New Roman"/>
          <w:sz w:val="24"/>
          <w:szCs w:val="24"/>
        </w:rPr>
        <w:t xml:space="preserve"> the purchase is made. The Purchasing Department will evaluate the situation to determine if this exemption is applicable.</w:t>
      </w:r>
    </w:p>
    <w:p w:rsidR="009D579C" w:rsidRPr="00BF39D0" w:rsidRDefault="009D579C" w:rsidP="00BF39D0">
      <w:pPr>
        <w:pStyle w:val="ListParagraph"/>
        <w:ind w:left="1440"/>
        <w:jc w:val="both"/>
        <w:rPr>
          <w:rFonts w:ascii="Times New Roman" w:hAnsi="Times New Roman" w:cs="Times New Roman"/>
          <w:sz w:val="24"/>
          <w:szCs w:val="24"/>
        </w:rPr>
      </w:pPr>
    </w:p>
    <w:p w:rsidR="00D527E9" w:rsidRPr="00D527E9" w:rsidRDefault="00D527E9" w:rsidP="00D527E9">
      <w:pPr>
        <w:pStyle w:val="ListParagraph"/>
        <w:jc w:val="both"/>
        <w:rPr>
          <w:rFonts w:ascii="Times New Roman" w:hAnsi="Times New Roman" w:cs="Times New Roman"/>
          <w:sz w:val="24"/>
          <w:szCs w:val="24"/>
        </w:rPr>
      </w:pPr>
    </w:p>
    <w:p w:rsidR="00FB0B84" w:rsidRDefault="00FB0B84"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Sole Source</w:t>
      </w:r>
    </w:p>
    <w:p w:rsidR="008151F0" w:rsidRDefault="008151F0" w:rsidP="008151F0">
      <w:pPr>
        <w:pStyle w:val="ListParagraph"/>
        <w:jc w:val="both"/>
        <w:rPr>
          <w:rFonts w:ascii="Times New Roman" w:hAnsi="Times New Roman" w:cs="Times New Roman"/>
          <w:b/>
          <w:sz w:val="24"/>
          <w:szCs w:val="24"/>
        </w:rPr>
      </w:pPr>
    </w:p>
    <w:p w:rsidR="008151F0" w:rsidRDefault="008151F0" w:rsidP="008151F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8151F0" w:rsidRDefault="00044E0F" w:rsidP="008151F0">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 S</w:t>
      </w:r>
      <w:r w:rsidR="00664CE6" w:rsidRPr="00BF39D0">
        <w:rPr>
          <w:rFonts w:ascii="Times New Roman" w:hAnsi="Times New Roman" w:cs="Times New Roman"/>
          <w:sz w:val="24"/>
          <w:szCs w:val="24"/>
        </w:rPr>
        <w:t>ole</w:t>
      </w:r>
      <w:proofErr w:type="gramEnd"/>
      <w:r w:rsidR="00903409" w:rsidRPr="00BF39D0">
        <w:rPr>
          <w:rFonts w:ascii="Times New Roman" w:hAnsi="Times New Roman" w:cs="Times New Roman"/>
          <w:sz w:val="24"/>
          <w:szCs w:val="24"/>
        </w:rPr>
        <w:t xml:space="preserve"> </w:t>
      </w:r>
      <w:r>
        <w:rPr>
          <w:rFonts w:ascii="Times New Roman" w:hAnsi="Times New Roman" w:cs="Times New Roman"/>
          <w:sz w:val="24"/>
          <w:szCs w:val="24"/>
        </w:rPr>
        <w:t>S</w:t>
      </w:r>
      <w:r w:rsidR="00CE77AE" w:rsidRPr="00BF39D0">
        <w:rPr>
          <w:rFonts w:ascii="Times New Roman" w:hAnsi="Times New Roman" w:cs="Times New Roman"/>
          <w:sz w:val="24"/>
          <w:szCs w:val="24"/>
        </w:rPr>
        <w:t xml:space="preserve">ource procurement is an exception to competitive bidding under </w:t>
      </w:r>
      <w:r w:rsidR="008151F0">
        <w:rPr>
          <w:rFonts w:ascii="Times New Roman" w:hAnsi="Times New Roman" w:cs="Times New Roman"/>
          <w:sz w:val="24"/>
          <w:szCs w:val="24"/>
        </w:rPr>
        <w:t xml:space="preserve">NYS General Municipal Law Section </w:t>
      </w:r>
      <w:r w:rsidR="00CE77AE" w:rsidRPr="00BF39D0">
        <w:rPr>
          <w:rFonts w:ascii="Times New Roman" w:hAnsi="Times New Roman" w:cs="Times New Roman"/>
          <w:sz w:val="24"/>
          <w:szCs w:val="24"/>
        </w:rPr>
        <w:t xml:space="preserve">103.  </w:t>
      </w:r>
      <w:r>
        <w:rPr>
          <w:rFonts w:ascii="Times New Roman" w:hAnsi="Times New Roman" w:cs="Times New Roman"/>
          <w:sz w:val="24"/>
          <w:szCs w:val="24"/>
        </w:rPr>
        <w:t>A Sole S</w:t>
      </w:r>
      <w:r w:rsidR="009A34BF" w:rsidRPr="00BF39D0">
        <w:rPr>
          <w:rFonts w:ascii="Times New Roman" w:hAnsi="Times New Roman" w:cs="Times New Roman"/>
          <w:sz w:val="24"/>
          <w:szCs w:val="24"/>
        </w:rPr>
        <w:t xml:space="preserve">ource purchase is a </w:t>
      </w:r>
      <w:r w:rsidR="00377F55" w:rsidRPr="00BF39D0">
        <w:rPr>
          <w:rFonts w:ascii="Times New Roman" w:hAnsi="Times New Roman" w:cs="Times New Roman"/>
          <w:sz w:val="24"/>
          <w:szCs w:val="24"/>
        </w:rPr>
        <w:t>defined as a situation when there is only one possible source from which to procure goods and/or services and it is show</w:t>
      </w:r>
      <w:r w:rsidR="00CE77AE" w:rsidRPr="00BF39D0">
        <w:rPr>
          <w:rFonts w:ascii="Times New Roman" w:hAnsi="Times New Roman" w:cs="Times New Roman"/>
          <w:sz w:val="24"/>
          <w:szCs w:val="24"/>
        </w:rPr>
        <w:t>n that the items needed has unique benefits, the cost is reasonable for the product offered and there is no competition availa</w:t>
      </w:r>
      <w:r w:rsidR="008151F0">
        <w:rPr>
          <w:rFonts w:ascii="Times New Roman" w:hAnsi="Times New Roman" w:cs="Times New Roman"/>
          <w:sz w:val="24"/>
          <w:szCs w:val="24"/>
        </w:rPr>
        <w:t>ble</w:t>
      </w:r>
      <w:r w:rsidR="00CE77AE" w:rsidRPr="00BF39D0">
        <w:rPr>
          <w:rFonts w:ascii="Times New Roman" w:hAnsi="Times New Roman" w:cs="Times New Roman"/>
          <w:sz w:val="24"/>
          <w:szCs w:val="24"/>
        </w:rPr>
        <w:t xml:space="preserve">. </w:t>
      </w:r>
      <w:r w:rsidR="00120FDB" w:rsidRPr="00BF39D0">
        <w:rPr>
          <w:rFonts w:ascii="Times New Roman" w:hAnsi="Times New Roman" w:cs="Times New Roman"/>
          <w:sz w:val="24"/>
          <w:szCs w:val="24"/>
        </w:rPr>
        <w:t xml:space="preserve"> </w:t>
      </w:r>
    </w:p>
    <w:p w:rsidR="008151F0" w:rsidRDefault="008151F0" w:rsidP="008151F0">
      <w:pPr>
        <w:pStyle w:val="ListParagraph"/>
        <w:jc w:val="both"/>
        <w:rPr>
          <w:rFonts w:ascii="Times New Roman" w:hAnsi="Times New Roman" w:cs="Times New Roman"/>
          <w:sz w:val="24"/>
          <w:szCs w:val="24"/>
        </w:rPr>
      </w:pPr>
    </w:p>
    <w:p w:rsidR="008151F0" w:rsidRDefault="008151F0" w:rsidP="008151F0">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9A34BF" w:rsidRPr="00BF39D0" w:rsidRDefault="00044E0F" w:rsidP="008151F0">
      <w:pPr>
        <w:pStyle w:val="ListParagraph"/>
        <w:jc w:val="both"/>
        <w:rPr>
          <w:rFonts w:ascii="Times New Roman" w:hAnsi="Times New Roman" w:cs="Times New Roman"/>
          <w:sz w:val="24"/>
          <w:szCs w:val="24"/>
        </w:rPr>
      </w:pPr>
      <w:r>
        <w:rPr>
          <w:rFonts w:ascii="Times New Roman" w:hAnsi="Times New Roman" w:cs="Times New Roman"/>
          <w:sz w:val="24"/>
          <w:szCs w:val="24"/>
        </w:rPr>
        <w:t>For a Sole S</w:t>
      </w:r>
      <w:r w:rsidR="00664CE6" w:rsidRPr="00BF39D0">
        <w:rPr>
          <w:rFonts w:ascii="Times New Roman" w:hAnsi="Times New Roman" w:cs="Times New Roman"/>
          <w:sz w:val="24"/>
          <w:szCs w:val="24"/>
        </w:rPr>
        <w:t xml:space="preserve">ource purchase, </w:t>
      </w:r>
      <w:r w:rsidR="009C58C5" w:rsidRPr="00BF39D0">
        <w:rPr>
          <w:rFonts w:ascii="Times New Roman" w:hAnsi="Times New Roman" w:cs="Times New Roman"/>
          <w:sz w:val="24"/>
          <w:szCs w:val="24"/>
        </w:rPr>
        <w:t xml:space="preserve">a sole source letter from </w:t>
      </w:r>
      <w:r w:rsidR="00664CE6" w:rsidRPr="00BF39D0">
        <w:rPr>
          <w:rFonts w:ascii="Times New Roman" w:hAnsi="Times New Roman" w:cs="Times New Roman"/>
          <w:sz w:val="24"/>
          <w:szCs w:val="24"/>
        </w:rPr>
        <w:t xml:space="preserve">the </w:t>
      </w:r>
      <w:r w:rsidR="009C58C5" w:rsidRPr="00BF39D0">
        <w:rPr>
          <w:rFonts w:ascii="Times New Roman" w:hAnsi="Times New Roman" w:cs="Times New Roman"/>
          <w:sz w:val="24"/>
          <w:szCs w:val="24"/>
        </w:rPr>
        <w:t>vendor should be requested and</w:t>
      </w:r>
      <w:r w:rsidR="00664CE6" w:rsidRPr="00BF39D0">
        <w:rPr>
          <w:rFonts w:ascii="Times New Roman" w:hAnsi="Times New Roman" w:cs="Times New Roman"/>
          <w:sz w:val="24"/>
          <w:szCs w:val="24"/>
        </w:rPr>
        <w:t xml:space="preserve"> obtained</w:t>
      </w:r>
      <w:r w:rsidR="009C58C5" w:rsidRPr="00BF39D0">
        <w:rPr>
          <w:rFonts w:ascii="Times New Roman" w:hAnsi="Times New Roman" w:cs="Times New Roman"/>
          <w:sz w:val="24"/>
          <w:szCs w:val="24"/>
        </w:rPr>
        <w:t xml:space="preserve"> </w:t>
      </w:r>
      <w:r w:rsidR="00BE43F9" w:rsidRPr="00BF39D0">
        <w:rPr>
          <w:rFonts w:ascii="Times New Roman" w:hAnsi="Times New Roman" w:cs="Times New Roman"/>
          <w:sz w:val="24"/>
          <w:szCs w:val="24"/>
        </w:rPr>
        <w:t xml:space="preserve">by the requester. Upon </w:t>
      </w:r>
      <w:r w:rsidR="00664CE6" w:rsidRPr="00BF39D0">
        <w:rPr>
          <w:rFonts w:ascii="Times New Roman" w:hAnsi="Times New Roman" w:cs="Times New Roman"/>
          <w:sz w:val="24"/>
          <w:szCs w:val="24"/>
        </w:rPr>
        <w:t>Purchasing sole source</w:t>
      </w:r>
      <w:r w:rsidR="00BE43F9" w:rsidRPr="00BF39D0">
        <w:rPr>
          <w:rFonts w:ascii="Times New Roman" w:hAnsi="Times New Roman" w:cs="Times New Roman"/>
          <w:sz w:val="24"/>
          <w:szCs w:val="24"/>
        </w:rPr>
        <w:t xml:space="preserve"> approval, Buyer will </w:t>
      </w:r>
      <w:r w:rsidR="00664CE6" w:rsidRPr="00BF39D0">
        <w:rPr>
          <w:rFonts w:ascii="Times New Roman" w:hAnsi="Times New Roman" w:cs="Times New Roman"/>
          <w:sz w:val="24"/>
          <w:szCs w:val="24"/>
        </w:rPr>
        <w:t xml:space="preserve">verify letter is attached to PO and </w:t>
      </w:r>
      <w:r w:rsidR="00BE43F9" w:rsidRPr="00BF39D0">
        <w:rPr>
          <w:rFonts w:ascii="Times New Roman" w:hAnsi="Times New Roman" w:cs="Times New Roman"/>
          <w:sz w:val="24"/>
          <w:szCs w:val="24"/>
        </w:rPr>
        <w:t xml:space="preserve">place </w:t>
      </w:r>
      <w:r w:rsidR="00664CE6" w:rsidRPr="00BF39D0">
        <w:rPr>
          <w:rFonts w:ascii="Times New Roman" w:hAnsi="Times New Roman" w:cs="Times New Roman"/>
          <w:sz w:val="24"/>
          <w:szCs w:val="24"/>
        </w:rPr>
        <w:t xml:space="preserve">copy of </w:t>
      </w:r>
      <w:r w:rsidR="00BE43F9" w:rsidRPr="00BF39D0">
        <w:rPr>
          <w:rFonts w:ascii="Times New Roman" w:hAnsi="Times New Roman" w:cs="Times New Roman"/>
          <w:sz w:val="24"/>
          <w:szCs w:val="24"/>
        </w:rPr>
        <w:t>sole source ju</w:t>
      </w:r>
      <w:r w:rsidR="00664CE6" w:rsidRPr="00BF39D0">
        <w:rPr>
          <w:rFonts w:ascii="Times New Roman" w:hAnsi="Times New Roman" w:cs="Times New Roman"/>
          <w:sz w:val="24"/>
          <w:szCs w:val="24"/>
        </w:rPr>
        <w:t>stification/verification letter</w:t>
      </w:r>
      <w:r w:rsidR="009C58C5" w:rsidRPr="00BF39D0">
        <w:rPr>
          <w:rFonts w:ascii="Times New Roman" w:hAnsi="Times New Roman" w:cs="Times New Roman"/>
          <w:sz w:val="24"/>
          <w:szCs w:val="24"/>
        </w:rPr>
        <w:t xml:space="preserve"> in SCSD Public Purchasing Drive file</w:t>
      </w:r>
      <w:r w:rsidR="00BE43F9" w:rsidRPr="00BF39D0">
        <w:rPr>
          <w:rFonts w:ascii="Times New Roman" w:hAnsi="Times New Roman" w:cs="Times New Roman"/>
          <w:sz w:val="24"/>
          <w:szCs w:val="24"/>
        </w:rPr>
        <w:t xml:space="preserve"> for Procurement Record reference for future procurements</w:t>
      </w:r>
      <w:r w:rsidR="009C58C5" w:rsidRPr="00BF39D0">
        <w:rPr>
          <w:rFonts w:ascii="Times New Roman" w:hAnsi="Times New Roman" w:cs="Times New Roman"/>
          <w:sz w:val="24"/>
          <w:szCs w:val="24"/>
        </w:rPr>
        <w:t>.</w:t>
      </w:r>
      <w:r>
        <w:rPr>
          <w:rFonts w:ascii="Times New Roman" w:hAnsi="Times New Roman" w:cs="Times New Roman"/>
          <w:sz w:val="24"/>
          <w:szCs w:val="24"/>
        </w:rPr>
        <w:t xml:space="preserve"> Sole S</w:t>
      </w:r>
      <w:r w:rsidR="00120FDB" w:rsidRPr="00BF39D0">
        <w:rPr>
          <w:rFonts w:ascii="Times New Roman" w:hAnsi="Times New Roman" w:cs="Times New Roman"/>
          <w:sz w:val="24"/>
          <w:szCs w:val="24"/>
        </w:rPr>
        <w:t xml:space="preserve">ource purchases within the discretionary dollar limits are classified as </w:t>
      </w:r>
      <w:r w:rsidR="008151F0">
        <w:rPr>
          <w:rFonts w:ascii="Times New Roman" w:hAnsi="Times New Roman" w:cs="Times New Roman"/>
          <w:sz w:val="24"/>
          <w:szCs w:val="24"/>
        </w:rPr>
        <w:t>Open Market/</w:t>
      </w:r>
      <w:r w:rsidR="00120FDB" w:rsidRPr="00BF39D0">
        <w:rPr>
          <w:rFonts w:ascii="Times New Roman" w:hAnsi="Times New Roman" w:cs="Times New Roman"/>
          <w:sz w:val="24"/>
          <w:szCs w:val="24"/>
        </w:rPr>
        <w:t>Discretionary.</w:t>
      </w:r>
    </w:p>
    <w:p w:rsidR="00573B1B" w:rsidRPr="00BF39D0" w:rsidRDefault="00573B1B" w:rsidP="00BF39D0">
      <w:pPr>
        <w:pStyle w:val="ListParagraph"/>
        <w:ind w:left="1440"/>
        <w:jc w:val="both"/>
        <w:rPr>
          <w:rFonts w:ascii="Times New Roman" w:hAnsi="Times New Roman" w:cs="Times New Roman"/>
          <w:sz w:val="24"/>
          <w:szCs w:val="24"/>
        </w:rPr>
      </w:pPr>
    </w:p>
    <w:p w:rsidR="00573B1B" w:rsidRDefault="00573B1B" w:rsidP="00BF39D0">
      <w:pPr>
        <w:pStyle w:val="ListParagraph"/>
        <w:numPr>
          <w:ilvl w:val="0"/>
          <w:numId w:val="1"/>
        </w:numPr>
        <w:jc w:val="both"/>
        <w:rPr>
          <w:rFonts w:ascii="Times New Roman" w:hAnsi="Times New Roman" w:cs="Times New Roman"/>
          <w:b/>
          <w:sz w:val="24"/>
          <w:szCs w:val="24"/>
        </w:rPr>
      </w:pPr>
      <w:r w:rsidRPr="00BF39D0">
        <w:rPr>
          <w:rFonts w:ascii="Times New Roman" w:hAnsi="Times New Roman" w:cs="Times New Roman"/>
          <w:b/>
          <w:sz w:val="24"/>
          <w:szCs w:val="24"/>
        </w:rPr>
        <w:t>Single Source</w:t>
      </w:r>
    </w:p>
    <w:p w:rsidR="00044E0F" w:rsidRDefault="00044E0F" w:rsidP="00044E0F">
      <w:pPr>
        <w:pStyle w:val="ListParagraph"/>
        <w:jc w:val="both"/>
        <w:rPr>
          <w:rFonts w:ascii="Times New Roman" w:hAnsi="Times New Roman" w:cs="Times New Roman"/>
          <w:b/>
          <w:sz w:val="24"/>
          <w:szCs w:val="24"/>
        </w:rPr>
      </w:pPr>
    </w:p>
    <w:p w:rsidR="00044E0F" w:rsidRDefault="00044E0F" w:rsidP="00044E0F">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Definition</w:t>
      </w:r>
    </w:p>
    <w:p w:rsidR="00044E0F" w:rsidRDefault="00044E0F" w:rsidP="00044E0F">
      <w:pPr>
        <w:pStyle w:val="ListParagraph"/>
        <w:jc w:val="both"/>
        <w:rPr>
          <w:rFonts w:ascii="Times New Roman" w:hAnsi="Times New Roman" w:cs="Times New Roman"/>
          <w:sz w:val="24"/>
          <w:szCs w:val="24"/>
        </w:rPr>
      </w:pPr>
      <w:r>
        <w:rPr>
          <w:rFonts w:ascii="Times New Roman" w:hAnsi="Times New Roman" w:cs="Times New Roman"/>
          <w:sz w:val="24"/>
          <w:szCs w:val="24"/>
        </w:rPr>
        <w:t>A Single S</w:t>
      </w:r>
      <w:r w:rsidR="00573B1B" w:rsidRPr="00BF39D0">
        <w:rPr>
          <w:rFonts w:ascii="Times New Roman" w:hAnsi="Times New Roman" w:cs="Times New Roman"/>
          <w:sz w:val="24"/>
          <w:szCs w:val="24"/>
        </w:rPr>
        <w:t xml:space="preserve">ource purchase is a procurement made from one source of many that can </w:t>
      </w:r>
      <w:r>
        <w:rPr>
          <w:rFonts w:ascii="Times New Roman" w:hAnsi="Times New Roman" w:cs="Times New Roman"/>
          <w:sz w:val="24"/>
          <w:szCs w:val="24"/>
        </w:rPr>
        <w:t xml:space="preserve">provide </w:t>
      </w:r>
      <w:r w:rsidR="00573B1B" w:rsidRPr="00BF39D0">
        <w:rPr>
          <w:rFonts w:ascii="Times New Roman" w:hAnsi="Times New Roman" w:cs="Times New Roman"/>
          <w:sz w:val="24"/>
          <w:szCs w:val="24"/>
        </w:rPr>
        <w:t>the product or service</w:t>
      </w:r>
      <w:r w:rsidR="000A217C" w:rsidRPr="00BF39D0">
        <w:rPr>
          <w:rFonts w:ascii="Times New Roman" w:hAnsi="Times New Roman" w:cs="Times New Roman"/>
          <w:sz w:val="24"/>
          <w:szCs w:val="24"/>
        </w:rPr>
        <w:t xml:space="preserve">. </w:t>
      </w:r>
    </w:p>
    <w:p w:rsidR="00044E0F" w:rsidRDefault="00044E0F" w:rsidP="00044E0F">
      <w:pPr>
        <w:pStyle w:val="ListParagraph"/>
        <w:jc w:val="both"/>
        <w:rPr>
          <w:rFonts w:ascii="Times New Roman" w:hAnsi="Times New Roman" w:cs="Times New Roman"/>
          <w:sz w:val="24"/>
          <w:szCs w:val="24"/>
        </w:rPr>
      </w:pPr>
    </w:p>
    <w:p w:rsidR="00044E0F" w:rsidRDefault="00044E0F" w:rsidP="00044E0F">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Procedures</w:t>
      </w:r>
    </w:p>
    <w:p w:rsidR="00FB0B84" w:rsidRPr="00BF39D0" w:rsidRDefault="000A217C" w:rsidP="00044E0F">
      <w:pPr>
        <w:pStyle w:val="ListParagraph"/>
        <w:jc w:val="both"/>
        <w:rPr>
          <w:rFonts w:ascii="Times New Roman" w:hAnsi="Times New Roman" w:cs="Times New Roman"/>
          <w:sz w:val="24"/>
          <w:szCs w:val="24"/>
        </w:rPr>
      </w:pPr>
      <w:r w:rsidRPr="00BF39D0">
        <w:rPr>
          <w:rFonts w:ascii="Times New Roman" w:hAnsi="Times New Roman" w:cs="Times New Roman"/>
          <w:sz w:val="24"/>
          <w:szCs w:val="24"/>
        </w:rPr>
        <w:t>Typically</w:t>
      </w:r>
      <w:r w:rsidR="00044E0F">
        <w:rPr>
          <w:rFonts w:ascii="Times New Roman" w:hAnsi="Times New Roman" w:cs="Times New Roman"/>
          <w:sz w:val="24"/>
          <w:szCs w:val="24"/>
        </w:rPr>
        <w:t>,</w:t>
      </w:r>
      <w:r w:rsidRPr="00BF39D0">
        <w:rPr>
          <w:rFonts w:ascii="Times New Roman" w:hAnsi="Times New Roman" w:cs="Times New Roman"/>
          <w:sz w:val="24"/>
          <w:szCs w:val="24"/>
        </w:rPr>
        <w:t xml:space="preserve"> </w:t>
      </w:r>
      <w:proofErr w:type="gramStart"/>
      <w:r w:rsidR="00044E0F">
        <w:rPr>
          <w:rFonts w:ascii="Times New Roman" w:hAnsi="Times New Roman" w:cs="Times New Roman"/>
          <w:sz w:val="24"/>
          <w:szCs w:val="24"/>
        </w:rPr>
        <w:t>a S</w:t>
      </w:r>
      <w:r w:rsidR="00A139BD" w:rsidRPr="00BF39D0">
        <w:rPr>
          <w:rFonts w:ascii="Times New Roman" w:hAnsi="Times New Roman" w:cs="Times New Roman"/>
          <w:sz w:val="24"/>
          <w:szCs w:val="24"/>
        </w:rPr>
        <w:t>ingle</w:t>
      </w:r>
      <w:proofErr w:type="gramEnd"/>
      <w:r w:rsidR="00044E0F">
        <w:rPr>
          <w:rFonts w:ascii="Times New Roman" w:hAnsi="Times New Roman" w:cs="Times New Roman"/>
          <w:sz w:val="24"/>
          <w:szCs w:val="24"/>
        </w:rPr>
        <w:t xml:space="preserve"> S</w:t>
      </w:r>
      <w:r w:rsidRPr="00BF39D0">
        <w:rPr>
          <w:rFonts w:ascii="Times New Roman" w:hAnsi="Times New Roman" w:cs="Times New Roman"/>
          <w:sz w:val="24"/>
          <w:szCs w:val="24"/>
        </w:rPr>
        <w:t xml:space="preserve">ource procurement is a method </w:t>
      </w:r>
      <w:r w:rsidR="0073473E" w:rsidRPr="00BF39D0">
        <w:rPr>
          <w:rFonts w:ascii="Times New Roman" w:hAnsi="Times New Roman" w:cs="Times New Roman"/>
          <w:sz w:val="24"/>
          <w:szCs w:val="24"/>
        </w:rPr>
        <w:t xml:space="preserve">only </w:t>
      </w:r>
      <w:r w:rsidRPr="00BF39D0">
        <w:rPr>
          <w:rFonts w:ascii="Times New Roman" w:hAnsi="Times New Roman" w:cs="Times New Roman"/>
          <w:sz w:val="24"/>
          <w:szCs w:val="24"/>
        </w:rPr>
        <w:t>use</w:t>
      </w:r>
      <w:r w:rsidR="00F913C5" w:rsidRPr="00BF39D0">
        <w:rPr>
          <w:rFonts w:ascii="Times New Roman" w:hAnsi="Times New Roman" w:cs="Times New Roman"/>
          <w:sz w:val="24"/>
          <w:szCs w:val="24"/>
        </w:rPr>
        <w:t xml:space="preserve">d under a discretionary or </w:t>
      </w:r>
      <w:r w:rsidRPr="00BF39D0">
        <w:rPr>
          <w:rFonts w:ascii="Times New Roman" w:hAnsi="Times New Roman" w:cs="Times New Roman"/>
          <w:sz w:val="24"/>
          <w:szCs w:val="24"/>
        </w:rPr>
        <w:t>emergency</w:t>
      </w:r>
      <w:r w:rsidR="00F913C5" w:rsidRPr="00BF39D0">
        <w:rPr>
          <w:rFonts w:ascii="Times New Roman" w:hAnsi="Times New Roman" w:cs="Times New Roman"/>
          <w:sz w:val="24"/>
          <w:szCs w:val="24"/>
        </w:rPr>
        <w:t xml:space="preserve"> purchase</w:t>
      </w:r>
      <w:r w:rsidR="0073473E" w:rsidRPr="00BF39D0">
        <w:rPr>
          <w:rFonts w:ascii="Times New Roman" w:hAnsi="Times New Roman" w:cs="Times New Roman"/>
          <w:sz w:val="24"/>
          <w:szCs w:val="24"/>
        </w:rPr>
        <w:t xml:space="preserve">. This procurement method is never used by </w:t>
      </w:r>
      <w:r w:rsidR="00044E0F">
        <w:rPr>
          <w:rFonts w:ascii="Times New Roman" w:hAnsi="Times New Roman" w:cs="Times New Roman"/>
          <w:sz w:val="24"/>
          <w:szCs w:val="24"/>
        </w:rPr>
        <w:t>the District</w:t>
      </w:r>
      <w:r w:rsidR="0073473E" w:rsidRPr="00BF39D0">
        <w:rPr>
          <w:rFonts w:ascii="Times New Roman" w:hAnsi="Times New Roman" w:cs="Times New Roman"/>
          <w:sz w:val="24"/>
          <w:szCs w:val="24"/>
        </w:rPr>
        <w:t xml:space="preserve"> as a</w:t>
      </w:r>
      <w:r w:rsidRPr="00BF39D0">
        <w:rPr>
          <w:rFonts w:ascii="Times New Roman" w:hAnsi="Times New Roman" w:cs="Times New Roman"/>
          <w:sz w:val="24"/>
          <w:szCs w:val="24"/>
        </w:rPr>
        <w:t xml:space="preserve"> primary procurement method itself.</w:t>
      </w:r>
      <w:r w:rsidR="009A34BF" w:rsidRPr="00BF39D0">
        <w:rPr>
          <w:rFonts w:ascii="Times New Roman" w:hAnsi="Times New Roman" w:cs="Times New Roman"/>
          <w:sz w:val="24"/>
          <w:szCs w:val="24"/>
        </w:rPr>
        <w:t xml:space="preserve">  </w:t>
      </w:r>
    </w:p>
    <w:p w:rsidR="00F913C5" w:rsidRDefault="00F913C5" w:rsidP="00C33BF1">
      <w:pPr>
        <w:pStyle w:val="ListParagraph"/>
        <w:ind w:left="1440"/>
        <w:jc w:val="both"/>
        <w:rPr>
          <w:rFonts w:ascii="Times New Roman" w:hAnsi="Times New Roman" w:cs="Times New Roman"/>
          <w:b/>
          <w:sz w:val="24"/>
          <w:szCs w:val="24"/>
        </w:rPr>
      </w:pPr>
    </w:p>
    <w:p w:rsidR="00C33BF1" w:rsidRDefault="00C33BF1" w:rsidP="00C33BF1">
      <w:pPr>
        <w:pStyle w:val="ListParagraph"/>
        <w:ind w:left="1440"/>
        <w:jc w:val="both"/>
        <w:rPr>
          <w:rFonts w:ascii="Times New Roman" w:hAnsi="Times New Roman" w:cs="Times New Roman"/>
          <w:b/>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38C31353" wp14:editId="2EC91738">
                <wp:simplePos x="0" y="0"/>
                <wp:positionH relativeFrom="column">
                  <wp:posOffset>0</wp:posOffset>
                </wp:positionH>
                <wp:positionV relativeFrom="paragraph">
                  <wp:posOffset>75565</wp:posOffset>
                </wp:positionV>
                <wp:extent cx="61436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143625" cy="304800"/>
                        </a:xfrm>
                        <a:prstGeom prst="rect">
                          <a:avLst/>
                        </a:prstGeom>
                        <a:noFill/>
                      </wps:spPr>
                      <wps:style>
                        <a:lnRef idx="2">
                          <a:schemeClr val="dk1"/>
                        </a:lnRef>
                        <a:fillRef idx="1">
                          <a:schemeClr val="lt1"/>
                        </a:fillRef>
                        <a:effectRef idx="0">
                          <a:schemeClr val="dk1"/>
                        </a:effectRef>
                        <a:fontRef idx="minor">
                          <a:schemeClr val="dk1"/>
                        </a:fontRef>
                      </wps:style>
                      <wps:txbx>
                        <w:txbxContent>
                          <w:p w:rsidR="00C33BF1" w:rsidRPr="00BF39D0" w:rsidRDefault="00C33BF1" w:rsidP="00C33BF1">
                            <w:pPr>
                              <w:jc w:val="both"/>
                              <w:rPr>
                                <w:rFonts w:ascii="Times New Roman" w:hAnsi="Times New Roman" w:cs="Times New Roman"/>
                                <w:b/>
                                <w:sz w:val="24"/>
                                <w:szCs w:val="24"/>
                              </w:rPr>
                            </w:pPr>
                            <w:r w:rsidRPr="00BF39D0">
                              <w:rPr>
                                <w:rFonts w:ascii="Times New Roman" w:hAnsi="Times New Roman" w:cs="Times New Roman"/>
                                <w:b/>
                                <w:sz w:val="24"/>
                                <w:szCs w:val="24"/>
                              </w:rPr>
                              <w:t>Procurement Type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0;margin-top:5.95pt;width:483.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" filled="f" strokecolor="black [3200]" strokeweight="2pt">
                <v:textbox>
                  <w:txbxContent>
                    <w:p w:rsidR="00C33BF1" w:rsidRPr="00BF39D0" w:rsidRDefault="00C33BF1" w:rsidP="00C33BF1">
                      <w:pPr>
                        <w:jc w:val="both"/>
                        <w:rPr>
                          <w:rFonts w:ascii="Times New Roman" w:hAnsi="Times New Roman" w:cs="Times New Roman"/>
                          <w:b/>
                          <w:sz w:val="24"/>
                          <w:szCs w:val="24"/>
                        </w:rPr>
                      </w:pPr>
                      <w:r w:rsidRPr="00BF39D0">
                        <w:rPr>
                          <w:rFonts w:ascii="Times New Roman" w:hAnsi="Times New Roman" w:cs="Times New Roman"/>
                          <w:b/>
                          <w:sz w:val="24"/>
                          <w:szCs w:val="24"/>
                        </w:rPr>
                        <w:t>Procurement Type Reference</w:t>
                      </w:r>
                    </w:p>
                  </w:txbxContent>
                </v:textbox>
              </v:rect>
            </w:pict>
          </mc:Fallback>
        </mc:AlternateContent>
      </w:r>
    </w:p>
    <w:p w:rsidR="00C33BF1" w:rsidRPr="00BF39D0" w:rsidRDefault="00C33BF1" w:rsidP="00C33BF1">
      <w:pPr>
        <w:pStyle w:val="ListParagraph"/>
        <w:ind w:left="1440"/>
        <w:jc w:val="both"/>
        <w:rPr>
          <w:rFonts w:ascii="Times New Roman" w:hAnsi="Times New Roman" w:cs="Times New Roman"/>
          <w:b/>
          <w:sz w:val="24"/>
          <w:szCs w:val="24"/>
        </w:rPr>
      </w:pPr>
    </w:p>
    <w:p w:rsidR="00236B0C" w:rsidRPr="00BF39D0" w:rsidRDefault="00F913C5" w:rsidP="00BF39D0">
      <w:pPr>
        <w:jc w:val="both"/>
        <w:rPr>
          <w:rFonts w:ascii="Times New Roman" w:hAnsi="Times New Roman" w:cs="Times New Roman"/>
          <w:sz w:val="24"/>
          <w:szCs w:val="24"/>
        </w:rPr>
      </w:pPr>
      <w:r w:rsidRPr="00BF39D0">
        <w:rPr>
          <w:rFonts w:ascii="Times New Roman" w:hAnsi="Times New Roman" w:cs="Times New Roman"/>
          <w:sz w:val="24"/>
          <w:szCs w:val="24"/>
        </w:rPr>
        <w:t>This</w:t>
      </w:r>
      <w:r w:rsidR="00A139BD" w:rsidRPr="00BF39D0">
        <w:rPr>
          <w:rFonts w:ascii="Times New Roman" w:hAnsi="Times New Roman" w:cs="Times New Roman"/>
          <w:sz w:val="24"/>
          <w:szCs w:val="24"/>
        </w:rPr>
        <w:t xml:space="preserve"> is a list of procurement types references </w:t>
      </w:r>
      <w:r w:rsidRPr="00BF39D0">
        <w:rPr>
          <w:rFonts w:ascii="Times New Roman" w:hAnsi="Times New Roman" w:cs="Times New Roman"/>
          <w:sz w:val="24"/>
          <w:szCs w:val="24"/>
        </w:rPr>
        <w:t xml:space="preserve">commonly entered in the </w:t>
      </w:r>
      <w:r w:rsidR="00C33BF1">
        <w:rPr>
          <w:rFonts w:ascii="Times New Roman" w:hAnsi="Times New Roman" w:cs="Times New Roman"/>
          <w:sz w:val="24"/>
          <w:szCs w:val="24"/>
        </w:rPr>
        <w:t>“Additional Information”</w:t>
      </w:r>
      <w:r w:rsidRPr="00BF39D0">
        <w:rPr>
          <w:rFonts w:ascii="Times New Roman" w:hAnsi="Times New Roman" w:cs="Times New Roman"/>
          <w:sz w:val="24"/>
          <w:szCs w:val="24"/>
        </w:rPr>
        <w:t xml:space="preserve"> field by the person entering a requisition in Peo</w:t>
      </w:r>
      <w:r w:rsidR="00C33BF1">
        <w:rPr>
          <w:rFonts w:ascii="Times New Roman" w:hAnsi="Times New Roman" w:cs="Times New Roman"/>
          <w:sz w:val="24"/>
          <w:szCs w:val="24"/>
        </w:rPr>
        <w:t>pleSoft. These procurement type references</w:t>
      </w:r>
      <w:r w:rsidRPr="00BF39D0">
        <w:rPr>
          <w:rFonts w:ascii="Times New Roman" w:hAnsi="Times New Roman" w:cs="Times New Roman"/>
          <w:sz w:val="24"/>
          <w:szCs w:val="24"/>
        </w:rPr>
        <w:t xml:space="preserve"> describe the </w:t>
      </w:r>
      <w:r w:rsidR="00A139BD" w:rsidRPr="00BF39D0">
        <w:rPr>
          <w:rFonts w:ascii="Times New Roman" w:hAnsi="Times New Roman" w:cs="Times New Roman"/>
          <w:sz w:val="24"/>
          <w:szCs w:val="24"/>
        </w:rPr>
        <w:t xml:space="preserve">specific contract number, agreement number, BOE Resolution identifier, quote number, type of </w:t>
      </w:r>
      <w:r w:rsidRPr="00BF39D0">
        <w:rPr>
          <w:rFonts w:ascii="Times New Roman" w:hAnsi="Times New Roman" w:cs="Times New Roman"/>
          <w:sz w:val="24"/>
          <w:szCs w:val="24"/>
        </w:rPr>
        <w:t>procurement</w:t>
      </w:r>
      <w:r w:rsidR="00C6183B" w:rsidRPr="00BF39D0">
        <w:rPr>
          <w:rFonts w:ascii="Times New Roman" w:hAnsi="Times New Roman" w:cs="Times New Roman"/>
          <w:sz w:val="24"/>
          <w:szCs w:val="24"/>
        </w:rPr>
        <w:t>, etc. The information in this field</w:t>
      </w:r>
      <w:r w:rsidR="00A139BD" w:rsidRPr="00BF39D0">
        <w:rPr>
          <w:rFonts w:ascii="Times New Roman" w:hAnsi="Times New Roman" w:cs="Times New Roman"/>
          <w:sz w:val="24"/>
          <w:szCs w:val="24"/>
        </w:rPr>
        <w:t xml:space="preserve"> is used to confirm and verify the origin of the requisition</w:t>
      </w:r>
      <w:r w:rsidR="00C6183B" w:rsidRPr="00BF39D0">
        <w:rPr>
          <w:rFonts w:ascii="Times New Roman" w:hAnsi="Times New Roman" w:cs="Times New Roman"/>
          <w:sz w:val="24"/>
          <w:szCs w:val="24"/>
        </w:rPr>
        <w:t xml:space="preserve"> pricing,</w:t>
      </w:r>
      <w:r w:rsidR="00A139BD" w:rsidRPr="00BF39D0">
        <w:rPr>
          <w:rFonts w:ascii="Times New Roman" w:hAnsi="Times New Roman" w:cs="Times New Roman"/>
          <w:sz w:val="24"/>
          <w:szCs w:val="24"/>
        </w:rPr>
        <w:t xml:space="preserve"> </w:t>
      </w:r>
      <w:r w:rsidR="00C6183B" w:rsidRPr="00BF39D0">
        <w:rPr>
          <w:rFonts w:ascii="Times New Roman" w:hAnsi="Times New Roman" w:cs="Times New Roman"/>
          <w:sz w:val="24"/>
          <w:szCs w:val="24"/>
        </w:rPr>
        <w:t xml:space="preserve">indentify </w:t>
      </w:r>
      <w:r w:rsidR="00A139BD" w:rsidRPr="00BF39D0">
        <w:rPr>
          <w:rFonts w:ascii="Times New Roman" w:hAnsi="Times New Roman" w:cs="Times New Roman"/>
          <w:sz w:val="24"/>
          <w:szCs w:val="24"/>
        </w:rPr>
        <w:t>applicable terms and conditions</w:t>
      </w:r>
      <w:r w:rsidR="00C6183B" w:rsidRPr="00BF39D0">
        <w:rPr>
          <w:rFonts w:ascii="Times New Roman" w:hAnsi="Times New Roman" w:cs="Times New Roman"/>
          <w:sz w:val="24"/>
          <w:szCs w:val="24"/>
        </w:rPr>
        <w:t xml:space="preserve"> of the purchases and give insight in</w:t>
      </w:r>
      <w:r w:rsidR="00C33BF1">
        <w:rPr>
          <w:rFonts w:ascii="Times New Roman" w:hAnsi="Times New Roman" w:cs="Times New Roman"/>
          <w:sz w:val="24"/>
          <w:szCs w:val="24"/>
        </w:rPr>
        <w:t>to</w:t>
      </w:r>
      <w:r w:rsidR="00C6183B" w:rsidRPr="00BF39D0">
        <w:rPr>
          <w:rFonts w:ascii="Times New Roman" w:hAnsi="Times New Roman" w:cs="Times New Roman"/>
          <w:sz w:val="24"/>
          <w:szCs w:val="24"/>
        </w:rPr>
        <w:t xml:space="preserve"> the procurement method </w:t>
      </w:r>
      <w:r w:rsidR="00236B0C" w:rsidRPr="00BF39D0">
        <w:rPr>
          <w:rFonts w:ascii="Times New Roman" w:hAnsi="Times New Roman" w:cs="Times New Roman"/>
          <w:sz w:val="24"/>
          <w:szCs w:val="24"/>
        </w:rPr>
        <w:t xml:space="preserve">by </w:t>
      </w:r>
      <w:r w:rsidR="00C6183B" w:rsidRPr="00BF39D0">
        <w:rPr>
          <w:rFonts w:ascii="Times New Roman" w:hAnsi="Times New Roman" w:cs="Times New Roman"/>
          <w:sz w:val="24"/>
          <w:szCs w:val="24"/>
        </w:rPr>
        <w:t>utilizing the information on the requisition and the attached supporting documentation.</w:t>
      </w:r>
      <w:r w:rsidR="00236B0C" w:rsidRPr="00BF39D0">
        <w:rPr>
          <w:rFonts w:ascii="Times New Roman" w:hAnsi="Times New Roman" w:cs="Times New Roman"/>
          <w:sz w:val="24"/>
          <w:szCs w:val="24"/>
        </w:rPr>
        <w:t xml:space="preserve"> </w:t>
      </w:r>
      <w:r w:rsidR="00236B0C" w:rsidRPr="00BF39D0">
        <w:rPr>
          <w:rFonts w:ascii="Times New Roman" w:hAnsi="Times New Roman" w:cs="Times New Roman"/>
          <w:sz w:val="24"/>
          <w:szCs w:val="24"/>
        </w:rPr>
        <w:tab/>
      </w:r>
      <w:r w:rsidR="00236B0C" w:rsidRPr="00BF39D0">
        <w:rPr>
          <w:rFonts w:ascii="Times New Roman" w:hAnsi="Times New Roman" w:cs="Times New Roman"/>
          <w:sz w:val="24"/>
          <w:szCs w:val="24"/>
        </w:rPr>
        <w:tab/>
      </w:r>
    </w:p>
    <w:p w:rsidR="00236B0C" w:rsidRPr="00BF39D0" w:rsidRDefault="00236B0C" w:rsidP="00F913C5">
      <w:pPr>
        <w:rPr>
          <w:rFonts w:ascii="Times New Roman" w:hAnsi="Times New Roman" w:cs="Times New Roman"/>
          <w:sz w:val="24"/>
          <w:szCs w:val="24"/>
        </w:rPr>
      </w:pPr>
    </w:p>
    <w:tbl>
      <w:tblPr>
        <w:tblStyle w:val="TableGrid"/>
        <w:tblW w:w="0" w:type="auto"/>
        <w:tblInd w:w="1245" w:type="dxa"/>
        <w:tblLook w:val="04A0" w:firstRow="1" w:lastRow="0" w:firstColumn="1" w:lastColumn="0" w:noHBand="0" w:noVBand="1"/>
      </w:tblPr>
      <w:tblGrid>
        <w:gridCol w:w="3563"/>
        <w:gridCol w:w="3510"/>
      </w:tblGrid>
      <w:tr w:rsidR="00774C28" w:rsidRPr="00BF39D0" w:rsidTr="006066F6">
        <w:trPr>
          <w:trHeight w:val="710"/>
        </w:trPr>
        <w:tc>
          <w:tcPr>
            <w:tcW w:w="3386" w:type="dxa"/>
          </w:tcPr>
          <w:p w:rsidR="00774C28" w:rsidRPr="00BF39D0" w:rsidRDefault="00774C28" w:rsidP="007C7D57">
            <w:pPr>
              <w:jc w:val="center"/>
              <w:rPr>
                <w:rFonts w:ascii="Times New Roman" w:hAnsi="Times New Roman" w:cs="Times New Roman"/>
                <w:b/>
                <w:sz w:val="24"/>
                <w:szCs w:val="24"/>
              </w:rPr>
            </w:pPr>
            <w:r w:rsidRPr="00BF39D0">
              <w:rPr>
                <w:rFonts w:ascii="Times New Roman" w:hAnsi="Times New Roman" w:cs="Times New Roman"/>
                <w:b/>
                <w:sz w:val="24"/>
                <w:szCs w:val="24"/>
              </w:rPr>
              <w:t>Procurement Type Reference</w:t>
            </w:r>
          </w:p>
        </w:tc>
        <w:tc>
          <w:tcPr>
            <w:tcW w:w="3510" w:type="dxa"/>
          </w:tcPr>
          <w:p w:rsidR="00774C28" w:rsidRPr="00BF39D0" w:rsidRDefault="00774C28" w:rsidP="007C7D57">
            <w:pPr>
              <w:jc w:val="center"/>
              <w:rPr>
                <w:rFonts w:ascii="Times New Roman" w:hAnsi="Times New Roman" w:cs="Times New Roman"/>
                <w:b/>
                <w:sz w:val="24"/>
                <w:szCs w:val="24"/>
              </w:rPr>
            </w:pPr>
            <w:r w:rsidRPr="00BF39D0">
              <w:rPr>
                <w:rFonts w:ascii="Times New Roman" w:hAnsi="Times New Roman" w:cs="Times New Roman"/>
                <w:b/>
                <w:sz w:val="24"/>
                <w:szCs w:val="24"/>
              </w:rPr>
              <w:t>Example</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 xml:space="preserve">NYS Preferred Source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NYSID, CORCRAFT, etc.</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State Bid Contract</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 xml:space="preserve">PC12345, PT12345, PS12345, etc. </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Onondaga County/SCSD Bid Contract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RFB7662, RFB7343, RFB7367,etc.</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lastRenderedPageBreak/>
              <w:t>City of Syracuse Bid Contract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 xml:space="preserve">09-176, 10-163, 11-145, etc. </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Federal GSA Contract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GSA GS-07F-0440N, etc</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Other Government Bid Contract/Agreement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Contract#123456</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City of Syracuse Ordinance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371-13, 369-13, 370-13, etc.</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 xml:space="preserve">Formal Quotes </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QUOTE#123456 03/25/13</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Informal Quotes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QUOTE#123456 01/02/13</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Discretionary Purchase</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OPEN MARKET 123456</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Contracts/Agreements/Consultants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 xml:space="preserve">MOA#1234, CONTRACT#1234, </w:t>
            </w:r>
            <w:r w:rsidR="00BA7EC5" w:rsidRPr="00BF39D0">
              <w:rPr>
                <w:rFonts w:ascii="Times New Roman" w:hAnsi="Times New Roman" w:cs="Times New Roman"/>
                <w:sz w:val="24"/>
                <w:szCs w:val="24"/>
              </w:rPr>
              <w:t>BOE RES #051413</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City of Syracuse/SCSD RFP Contract</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RFP12-345, RFP13-667, RFP13-789, etc.</w:t>
            </w:r>
          </w:p>
        </w:tc>
      </w:tr>
      <w:tr w:rsidR="00BA7EC5" w:rsidRPr="00BF39D0" w:rsidTr="006066F6">
        <w:tc>
          <w:tcPr>
            <w:tcW w:w="3386" w:type="dxa"/>
          </w:tcPr>
          <w:p w:rsidR="00BA7EC5" w:rsidRPr="00BF39D0" w:rsidRDefault="00BA7EC5">
            <w:pPr>
              <w:rPr>
                <w:rFonts w:ascii="Times New Roman" w:hAnsi="Times New Roman" w:cs="Times New Roman"/>
                <w:sz w:val="24"/>
                <w:szCs w:val="24"/>
              </w:rPr>
            </w:pPr>
            <w:r w:rsidRPr="00BF39D0">
              <w:rPr>
                <w:rFonts w:ascii="Times New Roman" w:hAnsi="Times New Roman" w:cs="Times New Roman"/>
                <w:sz w:val="24"/>
                <w:szCs w:val="24"/>
              </w:rPr>
              <w:t>Directed Purchase of Grants</w:t>
            </w:r>
          </w:p>
        </w:tc>
        <w:tc>
          <w:tcPr>
            <w:tcW w:w="3510" w:type="dxa"/>
          </w:tcPr>
          <w:p w:rsidR="00BA7EC5" w:rsidRPr="00BF39D0" w:rsidRDefault="00BA7EC5">
            <w:pPr>
              <w:rPr>
                <w:rFonts w:ascii="Times New Roman" w:hAnsi="Times New Roman" w:cs="Times New Roman"/>
                <w:sz w:val="24"/>
                <w:szCs w:val="24"/>
              </w:rPr>
            </w:pPr>
            <w:r w:rsidRPr="00BF39D0">
              <w:rPr>
                <w:rFonts w:ascii="Times New Roman" w:hAnsi="Times New Roman" w:cs="Times New Roman"/>
                <w:sz w:val="24"/>
                <w:szCs w:val="24"/>
              </w:rPr>
              <w:t>DIRECTED</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Sole Source</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SOLE SOURCE</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Emergency</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EMERGENCY</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Exempt Public Utilities &amp; Services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EXEMPT</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Rentals/Leases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RENTAL ,LEASE</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Field Trips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FIELD TRIP</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Dues/Fees/Registrations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DUES, FEES, REGISTRATION</w:t>
            </w:r>
          </w:p>
        </w:tc>
      </w:tr>
      <w:tr w:rsidR="00774C28" w:rsidRPr="00BF39D0" w:rsidTr="006066F6">
        <w:tc>
          <w:tcPr>
            <w:tcW w:w="3386" w:type="dxa"/>
          </w:tcPr>
          <w:p w:rsidR="00774C28" w:rsidRPr="00BF39D0" w:rsidRDefault="00774C28" w:rsidP="009F05C3">
            <w:pPr>
              <w:rPr>
                <w:rFonts w:ascii="Times New Roman" w:hAnsi="Times New Roman" w:cs="Times New Roman"/>
                <w:sz w:val="24"/>
                <w:szCs w:val="24"/>
              </w:rPr>
            </w:pPr>
            <w:r w:rsidRPr="00BF39D0">
              <w:rPr>
                <w:rFonts w:ascii="Times New Roman" w:hAnsi="Times New Roman" w:cs="Times New Roman"/>
                <w:sz w:val="24"/>
                <w:szCs w:val="24"/>
              </w:rPr>
              <w:t>Professional Services  (Non-RFP)</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PROFESSIONAL SERVICES</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Subscriptions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SUBCRIPTIONS</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Off-Site Conference/Meeting</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CONFERENCE</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Airline/Hotel Reservations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RESERVATIONS</w:t>
            </w:r>
          </w:p>
        </w:tc>
      </w:tr>
      <w:tr w:rsidR="00774C28" w:rsidRPr="00BF39D0" w:rsidTr="006066F6">
        <w:tc>
          <w:tcPr>
            <w:tcW w:w="3386"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Business Breakfast/Luncheon Meetings</w:t>
            </w:r>
          </w:p>
        </w:tc>
        <w:tc>
          <w:tcPr>
            <w:tcW w:w="3510" w:type="dxa"/>
          </w:tcPr>
          <w:p w:rsidR="00774C28" w:rsidRPr="00BF39D0" w:rsidRDefault="00774C28">
            <w:pPr>
              <w:rPr>
                <w:rFonts w:ascii="Times New Roman" w:hAnsi="Times New Roman" w:cs="Times New Roman"/>
                <w:sz w:val="24"/>
                <w:szCs w:val="24"/>
              </w:rPr>
            </w:pPr>
            <w:r w:rsidRPr="00BF39D0">
              <w:rPr>
                <w:rFonts w:ascii="Times New Roman" w:hAnsi="Times New Roman" w:cs="Times New Roman"/>
                <w:sz w:val="24"/>
                <w:szCs w:val="24"/>
              </w:rPr>
              <w:t>CATERING</w:t>
            </w:r>
          </w:p>
        </w:tc>
      </w:tr>
    </w:tbl>
    <w:p w:rsidR="00774C28" w:rsidRPr="00BF39D0" w:rsidRDefault="00774C28" w:rsidP="00774C28">
      <w:pPr>
        <w:spacing w:line="240" w:lineRule="auto"/>
        <w:rPr>
          <w:rFonts w:ascii="Times New Roman" w:hAnsi="Times New Roman" w:cs="Times New Roman"/>
          <w:sz w:val="24"/>
          <w:szCs w:val="24"/>
        </w:rPr>
      </w:pPr>
    </w:p>
    <w:p w:rsidR="00774C28" w:rsidRPr="00BF39D0" w:rsidRDefault="00774C28" w:rsidP="00774C28">
      <w:pPr>
        <w:spacing w:line="240" w:lineRule="auto"/>
        <w:rPr>
          <w:rFonts w:ascii="Times New Roman" w:hAnsi="Times New Roman" w:cs="Times New Roman"/>
          <w:sz w:val="24"/>
          <w:szCs w:val="24"/>
        </w:rPr>
      </w:pPr>
    </w:p>
    <w:p w:rsidR="00774C28" w:rsidRPr="00BF39D0" w:rsidRDefault="00774C28" w:rsidP="00774C28">
      <w:pPr>
        <w:spacing w:line="240" w:lineRule="auto"/>
        <w:rPr>
          <w:rFonts w:ascii="Times New Roman" w:hAnsi="Times New Roman" w:cs="Times New Roman"/>
          <w:sz w:val="24"/>
          <w:szCs w:val="24"/>
        </w:rPr>
      </w:pPr>
    </w:p>
    <w:sectPr w:rsidR="00774C28" w:rsidRPr="00BF39D0" w:rsidSect="0062453C">
      <w:pgSz w:w="12240" w:h="15840"/>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7C" w:rsidRDefault="00C74C7C" w:rsidP="00BF39D0">
      <w:pPr>
        <w:spacing w:after="0" w:line="240" w:lineRule="auto"/>
      </w:pPr>
      <w:r>
        <w:separator/>
      </w:r>
    </w:p>
  </w:endnote>
  <w:endnote w:type="continuationSeparator" w:id="0">
    <w:p w:rsidR="00C74C7C" w:rsidRDefault="00C74C7C" w:rsidP="00BF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7C" w:rsidRDefault="00C74C7C" w:rsidP="00BF39D0">
      <w:pPr>
        <w:spacing w:after="0" w:line="240" w:lineRule="auto"/>
      </w:pPr>
      <w:r>
        <w:separator/>
      </w:r>
    </w:p>
  </w:footnote>
  <w:footnote w:type="continuationSeparator" w:id="0">
    <w:p w:rsidR="00C74C7C" w:rsidRDefault="00C74C7C" w:rsidP="00BF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B01"/>
    <w:multiLevelType w:val="hybridMultilevel"/>
    <w:tmpl w:val="393ABD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1E5E"/>
    <w:multiLevelType w:val="hybridMultilevel"/>
    <w:tmpl w:val="7D1AE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7FC3"/>
    <w:multiLevelType w:val="hybridMultilevel"/>
    <w:tmpl w:val="7EEE16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76C2B"/>
    <w:multiLevelType w:val="hybridMultilevel"/>
    <w:tmpl w:val="16C25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3C"/>
    <w:rsid w:val="000431A1"/>
    <w:rsid w:val="00044E0F"/>
    <w:rsid w:val="000561FB"/>
    <w:rsid w:val="00077921"/>
    <w:rsid w:val="000A217C"/>
    <w:rsid w:val="00120FDB"/>
    <w:rsid w:val="001467DF"/>
    <w:rsid w:val="001508FD"/>
    <w:rsid w:val="001C501A"/>
    <w:rsid w:val="001D0734"/>
    <w:rsid w:val="00236B0C"/>
    <w:rsid w:val="002559B7"/>
    <w:rsid w:val="00266EA1"/>
    <w:rsid w:val="003027BF"/>
    <w:rsid w:val="00340FFD"/>
    <w:rsid w:val="00377F55"/>
    <w:rsid w:val="00386115"/>
    <w:rsid w:val="003F314B"/>
    <w:rsid w:val="0042498D"/>
    <w:rsid w:val="00467F51"/>
    <w:rsid w:val="004A7357"/>
    <w:rsid w:val="004D444F"/>
    <w:rsid w:val="004E293D"/>
    <w:rsid w:val="004F0812"/>
    <w:rsid w:val="00562070"/>
    <w:rsid w:val="00573B1B"/>
    <w:rsid w:val="005F16B3"/>
    <w:rsid w:val="0060401C"/>
    <w:rsid w:val="006066F6"/>
    <w:rsid w:val="0062453C"/>
    <w:rsid w:val="0063469A"/>
    <w:rsid w:val="006629AD"/>
    <w:rsid w:val="00664CE6"/>
    <w:rsid w:val="00686805"/>
    <w:rsid w:val="006C61F9"/>
    <w:rsid w:val="006C641E"/>
    <w:rsid w:val="006F3DC0"/>
    <w:rsid w:val="006F49EE"/>
    <w:rsid w:val="007110D0"/>
    <w:rsid w:val="0073473E"/>
    <w:rsid w:val="00774C28"/>
    <w:rsid w:val="0077527E"/>
    <w:rsid w:val="007B57C7"/>
    <w:rsid w:val="007C7D57"/>
    <w:rsid w:val="007E5FC1"/>
    <w:rsid w:val="008151F0"/>
    <w:rsid w:val="00870819"/>
    <w:rsid w:val="008A5AC1"/>
    <w:rsid w:val="00903409"/>
    <w:rsid w:val="0091547B"/>
    <w:rsid w:val="0097595A"/>
    <w:rsid w:val="009827E0"/>
    <w:rsid w:val="00993A4B"/>
    <w:rsid w:val="009A34BF"/>
    <w:rsid w:val="009C58C5"/>
    <w:rsid w:val="009D579C"/>
    <w:rsid w:val="009F05C3"/>
    <w:rsid w:val="00A139BD"/>
    <w:rsid w:val="00A550B2"/>
    <w:rsid w:val="00A921F1"/>
    <w:rsid w:val="00AC06E7"/>
    <w:rsid w:val="00B3435A"/>
    <w:rsid w:val="00B454DA"/>
    <w:rsid w:val="00B82839"/>
    <w:rsid w:val="00BA7EC5"/>
    <w:rsid w:val="00BE43F9"/>
    <w:rsid w:val="00BF39D0"/>
    <w:rsid w:val="00BF48A0"/>
    <w:rsid w:val="00C04FAE"/>
    <w:rsid w:val="00C33BF1"/>
    <w:rsid w:val="00C6183B"/>
    <w:rsid w:val="00C74C7C"/>
    <w:rsid w:val="00C94833"/>
    <w:rsid w:val="00CC00F7"/>
    <w:rsid w:val="00CE77AE"/>
    <w:rsid w:val="00CF6867"/>
    <w:rsid w:val="00D20A0D"/>
    <w:rsid w:val="00D43AB7"/>
    <w:rsid w:val="00D527E9"/>
    <w:rsid w:val="00D64EAF"/>
    <w:rsid w:val="00D76B32"/>
    <w:rsid w:val="00DE4F84"/>
    <w:rsid w:val="00E03930"/>
    <w:rsid w:val="00E76865"/>
    <w:rsid w:val="00EC5D1B"/>
    <w:rsid w:val="00ED5078"/>
    <w:rsid w:val="00F06C25"/>
    <w:rsid w:val="00F1231B"/>
    <w:rsid w:val="00F43335"/>
    <w:rsid w:val="00F850E4"/>
    <w:rsid w:val="00F913C5"/>
    <w:rsid w:val="00F93D3B"/>
    <w:rsid w:val="00FB0B84"/>
    <w:rsid w:val="00FC49B5"/>
    <w:rsid w:val="00FE7F3A"/>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3C"/>
    <w:pPr>
      <w:ind w:left="720"/>
      <w:contextualSpacing/>
    </w:pPr>
  </w:style>
  <w:style w:type="table" w:styleId="TableGrid">
    <w:name w:val="Table Grid"/>
    <w:basedOn w:val="TableNormal"/>
    <w:uiPriority w:val="59"/>
    <w:rsid w:val="00236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D0"/>
  </w:style>
  <w:style w:type="paragraph" w:styleId="Footer">
    <w:name w:val="footer"/>
    <w:basedOn w:val="Normal"/>
    <w:link w:val="FooterChar"/>
    <w:uiPriority w:val="99"/>
    <w:unhideWhenUsed/>
    <w:rsid w:val="00BF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D0"/>
  </w:style>
  <w:style w:type="paragraph" w:styleId="HTMLPreformatted">
    <w:name w:val="HTML Preformatted"/>
    <w:basedOn w:val="Normal"/>
    <w:link w:val="HTMLPreformattedChar"/>
    <w:uiPriority w:val="99"/>
    <w:semiHidden/>
    <w:unhideWhenUsed/>
    <w:rsid w:val="00CF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686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3C"/>
    <w:pPr>
      <w:ind w:left="720"/>
      <w:contextualSpacing/>
    </w:pPr>
  </w:style>
  <w:style w:type="table" w:styleId="TableGrid">
    <w:name w:val="Table Grid"/>
    <w:basedOn w:val="TableNormal"/>
    <w:uiPriority w:val="59"/>
    <w:rsid w:val="00236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D0"/>
  </w:style>
  <w:style w:type="paragraph" w:styleId="Footer">
    <w:name w:val="footer"/>
    <w:basedOn w:val="Normal"/>
    <w:link w:val="FooterChar"/>
    <w:uiPriority w:val="99"/>
    <w:unhideWhenUsed/>
    <w:rsid w:val="00BF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D0"/>
  </w:style>
  <w:style w:type="paragraph" w:styleId="HTMLPreformatted">
    <w:name w:val="HTML Preformatted"/>
    <w:basedOn w:val="Normal"/>
    <w:link w:val="HTMLPreformattedChar"/>
    <w:uiPriority w:val="99"/>
    <w:semiHidden/>
    <w:unhideWhenUsed/>
    <w:rsid w:val="00CF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68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8219">
      <w:bodyDiv w:val="1"/>
      <w:marLeft w:val="0"/>
      <w:marRight w:val="0"/>
      <w:marTop w:val="0"/>
      <w:marBottom w:val="0"/>
      <w:divBdr>
        <w:top w:val="none" w:sz="0" w:space="0" w:color="auto"/>
        <w:left w:val="none" w:sz="0" w:space="0" w:color="auto"/>
        <w:bottom w:val="none" w:sz="0" w:space="0" w:color="auto"/>
        <w:right w:val="none" w:sz="0" w:space="0" w:color="auto"/>
      </w:divBdr>
      <w:divsChild>
        <w:div w:id="70272561">
          <w:marLeft w:val="0"/>
          <w:marRight w:val="0"/>
          <w:marTop w:val="0"/>
          <w:marBottom w:val="0"/>
          <w:divBdr>
            <w:top w:val="none" w:sz="0" w:space="0" w:color="auto"/>
            <w:left w:val="none" w:sz="0" w:space="0" w:color="auto"/>
            <w:bottom w:val="none" w:sz="0" w:space="0" w:color="auto"/>
            <w:right w:val="none" w:sz="0" w:space="0" w:color="auto"/>
          </w:divBdr>
          <w:divsChild>
            <w:div w:id="863981927">
              <w:marLeft w:val="0"/>
              <w:marRight w:val="0"/>
              <w:marTop w:val="0"/>
              <w:marBottom w:val="0"/>
              <w:divBdr>
                <w:top w:val="none" w:sz="0" w:space="0" w:color="auto"/>
                <w:left w:val="none" w:sz="0" w:space="0" w:color="auto"/>
                <w:bottom w:val="none" w:sz="0" w:space="0" w:color="auto"/>
                <w:right w:val="none" w:sz="0" w:space="0" w:color="auto"/>
              </w:divBdr>
              <w:divsChild>
                <w:div w:id="1265306032">
                  <w:marLeft w:val="0"/>
                  <w:marRight w:val="0"/>
                  <w:marTop w:val="0"/>
                  <w:marBottom w:val="0"/>
                  <w:divBdr>
                    <w:top w:val="none" w:sz="0" w:space="0" w:color="auto"/>
                    <w:left w:val="none" w:sz="0" w:space="0" w:color="auto"/>
                    <w:bottom w:val="none" w:sz="0" w:space="0" w:color="auto"/>
                    <w:right w:val="none" w:sz="0" w:space="0" w:color="auto"/>
                  </w:divBdr>
                  <w:divsChild>
                    <w:div w:id="932008304">
                      <w:marLeft w:val="0"/>
                      <w:marRight w:val="0"/>
                      <w:marTop w:val="0"/>
                      <w:marBottom w:val="0"/>
                      <w:divBdr>
                        <w:top w:val="none" w:sz="0" w:space="0" w:color="auto"/>
                        <w:left w:val="none" w:sz="0" w:space="0" w:color="auto"/>
                        <w:bottom w:val="none" w:sz="0" w:space="0" w:color="auto"/>
                        <w:right w:val="none" w:sz="0" w:space="0" w:color="auto"/>
                      </w:divBdr>
                      <w:divsChild>
                        <w:div w:id="149950313">
                          <w:marLeft w:val="0"/>
                          <w:marRight w:val="0"/>
                          <w:marTop w:val="0"/>
                          <w:marBottom w:val="0"/>
                          <w:divBdr>
                            <w:top w:val="none" w:sz="0" w:space="0" w:color="auto"/>
                            <w:left w:val="none" w:sz="0" w:space="0" w:color="auto"/>
                            <w:bottom w:val="none" w:sz="0" w:space="0" w:color="auto"/>
                            <w:right w:val="none" w:sz="0" w:space="0" w:color="auto"/>
                          </w:divBdr>
                          <w:divsChild>
                            <w:div w:id="2005086348">
                              <w:marLeft w:val="0"/>
                              <w:marRight w:val="0"/>
                              <w:marTop w:val="0"/>
                              <w:marBottom w:val="0"/>
                              <w:divBdr>
                                <w:top w:val="none" w:sz="0" w:space="0" w:color="auto"/>
                                <w:left w:val="none" w:sz="0" w:space="0" w:color="auto"/>
                                <w:bottom w:val="none" w:sz="0" w:space="0" w:color="auto"/>
                                <w:right w:val="none" w:sz="0" w:space="0" w:color="auto"/>
                              </w:divBdr>
                              <w:divsChild>
                                <w:div w:id="209000009">
                                  <w:marLeft w:val="0"/>
                                  <w:marRight w:val="0"/>
                                  <w:marTop w:val="0"/>
                                  <w:marBottom w:val="0"/>
                                  <w:divBdr>
                                    <w:top w:val="none" w:sz="0" w:space="0" w:color="auto"/>
                                    <w:left w:val="none" w:sz="0" w:space="0" w:color="auto"/>
                                    <w:bottom w:val="none" w:sz="0" w:space="0" w:color="auto"/>
                                    <w:right w:val="none" w:sz="0" w:space="0" w:color="auto"/>
                                  </w:divBdr>
                                  <w:divsChild>
                                    <w:div w:id="20488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1AA7-3517-44BC-9E26-DD56E30F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twoodf47</dc:creator>
  <cp:lastModifiedBy>User</cp:lastModifiedBy>
  <cp:revision>20</cp:revision>
  <cp:lastPrinted>2013-07-05T22:11:00Z</cp:lastPrinted>
  <dcterms:created xsi:type="dcterms:W3CDTF">2013-07-12T20:35:00Z</dcterms:created>
  <dcterms:modified xsi:type="dcterms:W3CDTF">2013-07-24T14:43:00Z</dcterms:modified>
</cp:coreProperties>
</file>