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BECE0E" w14:textId="77777777" w:rsidR="00C80195" w:rsidRDefault="001F4CBA" w:rsidP="001F4CBA">
      <w:pPr>
        <w:jc w:val="center"/>
      </w:pPr>
      <w:r w:rsidRPr="001F4CBA">
        <w:rPr>
          <w:rFonts w:ascii="Arial" w:hAnsi="Arial" w:cs="Arial"/>
          <w:b/>
          <w:color w:val="333333"/>
          <w:sz w:val="48"/>
          <w:szCs w:val="52"/>
          <w:u w:val="single"/>
          <w:shd w:val="clear" w:color="auto" w:fill="FFFFFF"/>
        </w:rPr>
        <w:t>Montessori Primary School Supply List</w:t>
      </w:r>
      <w:r>
        <w:rPr>
          <w:rFonts w:ascii="Arial" w:hAnsi="Arial" w:cs="Arial"/>
          <w:color w:val="333333"/>
          <w:sz w:val="20"/>
          <w:szCs w:val="20"/>
        </w:rPr>
        <w:br/>
      </w:r>
      <w:r w:rsidRPr="001F4CBA">
        <w:rPr>
          <w:rFonts w:ascii="Arial" w:hAnsi="Arial" w:cs="Arial"/>
          <w:color w:val="333333"/>
          <w:sz w:val="40"/>
          <w:szCs w:val="20"/>
          <w:shd w:val="clear" w:color="auto" w:fill="FFFFFF"/>
        </w:rPr>
        <w:t>Beach towel/blanket for rest time</w:t>
      </w:r>
      <w:r w:rsidRPr="001F4CBA">
        <w:rPr>
          <w:rFonts w:ascii="Arial" w:hAnsi="Arial" w:cs="Arial"/>
          <w:color w:val="333333"/>
          <w:sz w:val="40"/>
          <w:szCs w:val="20"/>
        </w:rPr>
        <w:br/>
      </w:r>
      <w:proofErr w:type="gramStart"/>
      <w:r w:rsidRPr="001F4CBA">
        <w:rPr>
          <w:rFonts w:ascii="Arial" w:hAnsi="Arial" w:cs="Arial"/>
          <w:color w:val="333333"/>
          <w:sz w:val="40"/>
          <w:szCs w:val="20"/>
          <w:shd w:val="clear" w:color="auto" w:fill="FFFFFF"/>
        </w:rPr>
        <w:t>One</w:t>
      </w:r>
      <w:proofErr w:type="gramEnd"/>
      <w:r w:rsidRPr="001F4CBA">
        <w:rPr>
          <w:rFonts w:ascii="Arial" w:hAnsi="Arial" w:cs="Arial"/>
          <w:color w:val="333333"/>
          <w:sz w:val="40"/>
          <w:szCs w:val="20"/>
          <w:shd w:val="clear" w:color="auto" w:fill="FFFFFF"/>
        </w:rPr>
        <w:t xml:space="preserve"> bottle of unscented hand sanitizer (10 oz.)</w:t>
      </w:r>
      <w:r w:rsidRPr="001F4CBA">
        <w:rPr>
          <w:rFonts w:ascii="Arial" w:hAnsi="Arial" w:cs="Arial"/>
          <w:color w:val="333333"/>
          <w:sz w:val="40"/>
          <w:szCs w:val="20"/>
        </w:rPr>
        <w:br/>
      </w:r>
      <w:r w:rsidRPr="001F4CBA">
        <w:rPr>
          <w:rFonts w:ascii="Arial" w:hAnsi="Arial" w:cs="Arial"/>
          <w:color w:val="333333"/>
          <w:sz w:val="40"/>
          <w:szCs w:val="20"/>
          <w:shd w:val="clear" w:color="auto" w:fill="FFFFFF"/>
        </w:rPr>
        <w:t>Labeled change of clothes including underwear and socks</w:t>
      </w:r>
      <w:r w:rsidRPr="001F4CBA">
        <w:rPr>
          <w:rFonts w:ascii="Arial" w:hAnsi="Arial" w:cs="Arial"/>
          <w:color w:val="333333"/>
          <w:sz w:val="40"/>
          <w:szCs w:val="20"/>
        </w:rPr>
        <w:br/>
      </w:r>
      <w:r w:rsidRPr="001F4CBA">
        <w:rPr>
          <w:rFonts w:ascii="Arial" w:hAnsi="Arial" w:cs="Arial"/>
          <w:color w:val="333333"/>
          <w:sz w:val="40"/>
          <w:szCs w:val="20"/>
          <w:shd w:val="clear" w:color="auto" w:fill="FFFFFF"/>
        </w:rPr>
        <w:t>Box of tissues</w:t>
      </w:r>
      <w:r w:rsidRPr="001F4CBA">
        <w:rPr>
          <w:rFonts w:ascii="Arial" w:hAnsi="Arial" w:cs="Arial"/>
          <w:color w:val="333333"/>
          <w:sz w:val="40"/>
          <w:szCs w:val="20"/>
        </w:rPr>
        <w:br/>
      </w:r>
      <w:r w:rsidRPr="001F4CBA">
        <w:rPr>
          <w:rFonts w:ascii="Arial" w:hAnsi="Arial" w:cs="Arial"/>
          <w:color w:val="333333"/>
          <w:sz w:val="40"/>
          <w:szCs w:val="20"/>
          <w:shd w:val="clear" w:color="auto" w:fill="FFFFFF"/>
        </w:rPr>
        <w:t>Book bag</w:t>
      </w:r>
      <w:r w:rsidRPr="001F4CBA">
        <w:rPr>
          <w:rFonts w:ascii="Arial" w:hAnsi="Arial" w:cs="Arial"/>
          <w:color w:val="333333"/>
          <w:sz w:val="40"/>
          <w:szCs w:val="20"/>
        </w:rPr>
        <w:br/>
      </w:r>
      <w:r w:rsidRPr="001F4CBA">
        <w:rPr>
          <w:rFonts w:ascii="Arial" w:hAnsi="Arial" w:cs="Arial"/>
          <w:color w:val="333333"/>
          <w:sz w:val="40"/>
          <w:szCs w:val="20"/>
          <w:shd w:val="clear" w:color="auto" w:fill="FFFFFF"/>
        </w:rPr>
        <w:t>Baby wipes</w:t>
      </w:r>
      <w:r w:rsidRPr="001F4CBA">
        <w:rPr>
          <w:rFonts w:ascii="Arial" w:hAnsi="Arial" w:cs="Arial"/>
          <w:color w:val="333333"/>
          <w:sz w:val="40"/>
          <w:szCs w:val="20"/>
        </w:rPr>
        <w:br/>
      </w:r>
      <w:r w:rsidRPr="001F4CBA">
        <w:rPr>
          <w:rFonts w:ascii="Arial" w:hAnsi="Arial" w:cs="Arial"/>
          <w:color w:val="333333"/>
          <w:sz w:val="40"/>
          <w:szCs w:val="20"/>
          <w:shd w:val="clear" w:color="auto" w:fill="FFFFFF"/>
        </w:rPr>
        <w:t>Sneakers</w:t>
      </w:r>
      <w:r w:rsidRPr="001F4CBA">
        <w:rPr>
          <w:rFonts w:ascii="Arial" w:hAnsi="Arial" w:cs="Arial"/>
          <w:color w:val="333333"/>
          <w:sz w:val="40"/>
          <w:szCs w:val="20"/>
        </w:rPr>
        <w:br/>
      </w:r>
      <w:r w:rsidRPr="001F4CBA">
        <w:rPr>
          <w:rFonts w:ascii="Arial" w:hAnsi="Arial" w:cs="Arial"/>
          <w:color w:val="333333"/>
          <w:sz w:val="40"/>
          <w:szCs w:val="20"/>
          <w:shd w:val="clear" w:color="auto" w:fill="FFFFFF"/>
        </w:rPr>
        <w:t>Outdoor shoes</w:t>
      </w:r>
      <w:r w:rsidRPr="001F4CBA">
        <w:rPr>
          <w:rFonts w:ascii="Arial" w:hAnsi="Arial" w:cs="Arial"/>
          <w:color w:val="333333"/>
          <w:sz w:val="40"/>
          <w:szCs w:val="20"/>
        </w:rPr>
        <w:br/>
      </w:r>
      <w:proofErr w:type="gramStart"/>
      <w:r w:rsidRPr="001F4CBA">
        <w:rPr>
          <w:rFonts w:ascii="Arial" w:hAnsi="Arial" w:cs="Arial"/>
          <w:color w:val="333333"/>
          <w:sz w:val="40"/>
          <w:szCs w:val="20"/>
          <w:shd w:val="clear" w:color="auto" w:fill="FFFFFF"/>
        </w:rPr>
        <w:t>Approp</w:t>
      </w:r>
      <w:bookmarkStart w:id="0" w:name="_GoBack"/>
      <w:bookmarkEnd w:id="0"/>
      <w:r w:rsidRPr="001F4CBA">
        <w:rPr>
          <w:rFonts w:ascii="Arial" w:hAnsi="Arial" w:cs="Arial"/>
          <w:color w:val="333333"/>
          <w:sz w:val="40"/>
          <w:szCs w:val="20"/>
          <w:shd w:val="clear" w:color="auto" w:fill="FFFFFF"/>
        </w:rPr>
        <w:t>riate</w:t>
      </w:r>
      <w:proofErr w:type="gramEnd"/>
      <w:r w:rsidRPr="001F4CBA">
        <w:rPr>
          <w:rFonts w:ascii="Arial" w:hAnsi="Arial" w:cs="Arial"/>
          <w:color w:val="333333"/>
          <w:sz w:val="40"/>
          <w:szCs w:val="20"/>
          <w:shd w:val="clear" w:color="auto" w:fill="FFFFFF"/>
        </w:rPr>
        <w:t xml:space="preserve"> outdoor clothing based on the weather.</w:t>
      </w:r>
    </w:p>
    <w:sectPr w:rsidR="00C8019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EADB3D" w14:textId="77777777" w:rsidR="001F4CBA" w:rsidRDefault="001F4CBA" w:rsidP="001F4CBA">
      <w:pPr>
        <w:spacing w:after="0" w:line="240" w:lineRule="auto"/>
      </w:pPr>
      <w:r>
        <w:separator/>
      </w:r>
    </w:p>
  </w:endnote>
  <w:endnote w:type="continuationSeparator" w:id="0">
    <w:p w14:paraId="7774DCFA" w14:textId="77777777" w:rsidR="001F4CBA" w:rsidRDefault="001F4CBA" w:rsidP="001F4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C9FB51" w14:textId="77777777" w:rsidR="001F4CBA" w:rsidRDefault="001F4C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E278BE" w14:textId="77777777" w:rsidR="001F4CBA" w:rsidRDefault="001F4CB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9ECD9A" w14:textId="77777777" w:rsidR="001F4CBA" w:rsidRDefault="001F4C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7F3E10" w14:textId="77777777" w:rsidR="001F4CBA" w:rsidRDefault="001F4CBA" w:rsidP="001F4CBA">
      <w:pPr>
        <w:spacing w:after="0" w:line="240" w:lineRule="auto"/>
      </w:pPr>
      <w:r>
        <w:separator/>
      </w:r>
    </w:p>
  </w:footnote>
  <w:footnote w:type="continuationSeparator" w:id="0">
    <w:p w14:paraId="183B77E2" w14:textId="77777777" w:rsidR="001F4CBA" w:rsidRDefault="001F4CBA" w:rsidP="001F4C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EF1DBA" w14:textId="77777777" w:rsidR="001F4CBA" w:rsidRDefault="001F4CBA">
    <w:pPr>
      <w:pStyle w:val="Header"/>
    </w:pPr>
    <w:r>
      <w:rPr>
        <w:noProof/>
      </w:rPr>
      <w:pict w14:anchorId="2CF909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458282" o:spid="_x0000_s2050" type="#_x0000_t75" style="position:absolute;margin-left:0;margin-top:0;width:467.7pt;height:409.05pt;z-index:-251657216;mso-position-horizontal:center;mso-position-horizontal-relative:margin;mso-position-vertical:center;mso-position-vertical-relative:margin" o:allowincell="f">
          <v:imagedata r:id="rId1" o:title="Montessori 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BBD366" w14:textId="77777777" w:rsidR="001F4CBA" w:rsidRDefault="001F4CBA">
    <w:pPr>
      <w:pStyle w:val="Header"/>
    </w:pPr>
    <w:r>
      <w:rPr>
        <w:noProof/>
      </w:rPr>
      <w:pict w14:anchorId="68F703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458283" o:spid="_x0000_s2051" type="#_x0000_t75" style="position:absolute;margin-left:0;margin-top:0;width:467.7pt;height:409.05pt;z-index:-251656192;mso-position-horizontal:center;mso-position-horizontal-relative:margin;mso-position-vertical:center;mso-position-vertical-relative:margin" o:allowincell="f">
          <v:imagedata r:id="rId1" o:title="Montessori Log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3563F0" w14:textId="77777777" w:rsidR="001F4CBA" w:rsidRDefault="001F4CBA">
    <w:pPr>
      <w:pStyle w:val="Header"/>
    </w:pPr>
    <w:r>
      <w:rPr>
        <w:noProof/>
      </w:rPr>
      <w:pict w14:anchorId="673FEB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458281" o:spid="_x0000_s2049" type="#_x0000_t75" style="position:absolute;margin-left:0;margin-top:0;width:467.7pt;height:409.05pt;z-index:-251658240;mso-position-horizontal:center;mso-position-horizontal-relative:margin;mso-position-vertical:center;mso-position-vertical-relative:margin" o:allowincell="f">
          <v:imagedata r:id="rId1" o:title="Montessori Logo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CBA"/>
    <w:rsid w:val="001F4CBA"/>
    <w:rsid w:val="00C80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614F86D"/>
  <w15:chartTrackingRefBased/>
  <w15:docId w15:val="{6F594E19-36A6-432A-BE07-9245C7ADF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4C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4CBA"/>
  </w:style>
  <w:style w:type="paragraph" w:styleId="Footer">
    <w:name w:val="footer"/>
    <w:basedOn w:val="Normal"/>
    <w:link w:val="FooterChar"/>
    <w:uiPriority w:val="99"/>
    <w:unhideWhenUsed/>
    <w:rsid w:val="001F4C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4C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EB84E75EAFD47868FB70DEBC62C45" ma:contentTypeVersion="13" ma:contentTypeDescription="Create a new document." ma:contentTypeScope="" ma:versionID="298a0e260741a1c14acf7ddc35c94bb1">
  <xsd:schema xmlns:xsd="http://www.w3.org/2001/XMLSchema" xmlns:xs="http://www.w3.org/2001/XMLSchema" xmlns:p="http://schemas.microsoft.com/office/2006/metadata/properties" xmlns:ns3="9534381b-9f18-43bc-a061-47ec13420f29" xmlns:ns4="9aee370f-9e91-498f-9542-24786bcc9c88" targetNamespace="http://schemas.microsoft.com/office/2006/metadata/properties" ma:root="true" ma:fieldsID="83e5a0d0818da9acb69790bd7350ab8d" ns3:_="" ns4:_="">
    <xsd:import namespace="9534381b-9f18-43bc-a061-47ec13420f29"/>
    <xsd:import namespace="9aee370f-9e91-498f-9542-24786bcc9c8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34381b-9f18-43bc-a061-47ec13420f2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ee370f-9e91-498f-9542-24786bcc9c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F211955-E7DC-4DC8-AD97-640D9446F4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34381b-9f18-43bc-a061-47ec13420f29"/>
    <ds:schemaRef ds:uri="9aee370f-9e91-498f-9542-24786bcc9c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88407B-5F85-4ABB-94B7-036223213F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4EBAFA-33CB-4B0E-A851-327D97BF5140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9534381b-9f18-43bc-a061-47ec13420f29"/>
    <ds:schemaRef ds:uri="9aee370f-9e91-498f-9542-24786bcc9c88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Syracuse CSD</Company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Armstrong, Jason T.</dc:creator>
  <cp:keywords/>
  <dc:description/>
  <cp:lastModifiedBy>Armstrong, Jason T.</cp:lastModifiedBy>
  <cp:revision>1</cp:revision>
  <dcterms:created xsi:type="dcterms:W3CDTF">2019-08-26T15:33:00Z</dcterms:created>
  <dcterms:modified xsi:type="dcterms:W3CDTF">2019-08-26T15:37:00Z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0x0101004F3EB84E75EAFD47868FB70DEBC62C45</vt:lpwstr>
  </property>
</Properties>
</file>